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2705" w14:textId="77777777" w:rsidR="00246B10" w:rsidRDefault="00246B10" w:rsidP="00246B10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7181DAAF" w14:textId="77777777" w:rsidR="00246B10" w:rsidRDefault="00246B10" w:rsidP="00246B10">
      <w:pPr>
        <w:ind w:firstLine="851"/>
        <w:jc w:val="center"/>
        <w:rPr>
          <w:sz w:val="28"/>
          <w:szCs w:val="28"/>
          <w:lang w:val="ro-RO"/>
        </w:rPr>
      </w:pPr>
    </w:p>
    <w:p w14:paraId="1DAF4CAF" w14:textId="77777777" w:rsidR="00246B10" w:rsidRDefault="00246B10" w:rsidP="00246B10">
      <w:pPr>
        <w:rPr>
          <w:sz w:val="28"/>
          <w:szCs w:val="28"/>
          <w:lang w:val="ro-RO"/>
        </w:rPr>
      </w:pPr>
    </w:p>
    <w:p w14:paraId="691D98A2" w14:textId="3BBA9E06" w:rsidR="00246B10" w:rsidRDefault="00246B10" w:rsidP="00246B1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Încheiat astăzi 16.08.2022, în şedinţa ordinară a Consiliului Local al comunei Vădeni, județul Brăila la care participă un număr de unsprezece consilieri din totalul de treisprezece</w:t>
      </w:r>
      <w:r w:rsidR="00857F92">
        <w:rPr>
          <w:sz w:val="28"/>
          <w:szCs w:val="28"/>
          <w:lang w:val="ro-RO"/>
        </w:rPr>
        <w:t xml:space="preserve"> (absentează motivat dnele Dănăilă Liliana și Coman Mariana – sunt plecate</w:t>
      </w:r>
      <w:r>
        <w:rPr>
          <w:sz w:val="28"/>
          <w:szCs w:val="28"/>
          <w:lang w:val="ro-RO"/>
        </w:rPr>
        <w:t xml:space="preserve"> </w:t>
      </w:r>
      <w:r w:rsidR="00857F92">
        <w:rPr>
          <w:sz w:val="28"/>
          <w:szCs w:val="28"/>
          <w:lang w:val="ro-RO"/>
        </w:rPr>
        <w:t>în concediu de odihnă).</w:t>
      </w:r>
    </w:p>
    <w:p w14:paraId="2F756E7F" w14:textId="77777777" w:rsidR="00246B10" w:rsidRDefault="00246B10" w:rsidP="00246B1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şedinţă participă de drept dna Coman Stanca – primarul comunei și dra Mustaţă Lenuţa – secretarul general al comunei.</w:t>
      </w:r>
    </w:p>
    <w:p w14:paraId="2DA5DE50" w14:textId="3CFCFCCF" w:rsidR="00246B10" w:rsidRPr="00FD238B" w:rsidRDefault="00246B10" w:rsidP="00246B1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FD238B">
        <w:rPr>
          <w:sz w:val="28"/>
          <w:szCs w:val="28"/>
          <w:lang w:val="ro-RO"/>
        </w:rPr>
        <w:t>Secretarul general informează că mandatul de președinte de ședință al d</w:t>
      </w:r>
      <w:r>
        <w:rPr>
          <w:sz w:val="28"/>
          <w:szCs w:val="28"/>
          <w:lang w:val="ro-RO"/>
        </w:rPr>
        <w:t>ne</w:t>
      </w:r>
      <w:r w:rsidRPr="00FD238B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>Gheorghe Nica</w:t>
      </w:r>
      <w:r w:rsidRPr="00FD238B">
        <w:rPr>
          <w:sz w:val="28"/>
          <w:szCs w:val="28"/>
          <w:lang w:val="ro-RO"/>
        </w:rPr>
        <w:t xml:space="preserve"> a ajuns la final și solicită propuneri pentru un nou președinte.</w:t>
      </w:r>
    </w:p>
    <w:p w14:paraId="4F4E64C6" w14:textId="4DB248AD" w:rsidR="00246B10" w:rsidRDefault="00246B10" w:rsidP="00246B1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FD238B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na </w:t>
      </w:r>
      <w:r w:rsidR="0010096B">
        <w:rPr>
          <w:sz w:val="28"/>
          <w:szCs w:val="28"/>
          <w:lang w:val="ro-RO"/>
        </w:rPr>
        <w:t>Lupu Iordana</w:t>
      </w:r>
      <w:r w:rsidRPr="00FD238B">
        <w:rPr>
          <w:sz w:val="28"/>
          <w:szCs w:val="28"/>
          <w:lang w:val="ro-RO"/>
        </w:rPr>
        <w:t xml:space="preserve"> propune pe d</w:t>
      </w:r>
      <w:r w:rsidR="0010096B">
        <w:rPr>
          <w:sz w:val="28"/>
          <w:szCs w:val="28"/>
          <w:lang w:val="ro-RO"/>
        </w:rPr>
        <w:t>l Ciornei Dumitru</w:t>
      </w:r>
      <w:r w:rsidRPr="00FD238B">
        <w:rPr>
          <w:sz w:val="28"/>
          <w:szCs w:val="28"/>
          <w:lang w:val="ro-RO"/>
        </w:rPr>
        <w:t xml:space="preserve"> pentru un mandat de 3 luni, propunere votată în unanimitate.</w:t>
      </w:r>
    </w:p>
    <w:p w14:paraId="0D7CE53C" w14:textId="77777777" w:rsidR="00246B10" w:rsidRDefault="00246B10" w:rsidP="00246B10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Dra Mustaţă Lenuţa supune aprobării procesul – verbal de la şedinţa anterioară.</w:t>
      </w:r>
    </w:p>
    <w:p w14:paraId="0B72F874" w14:textId="77777777" w:rsidR="00246B10" w:rsidRDefault="00246B10" w:rsidP="00246B10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Nefiind obiecţiuni, procesul – verbal este aprobat cu unanimitate de voturi.</w:t>
      </w:r>
    </w:p>
    <w:p w14:paraId="2545BE95" w14:textId="77777777" w:rsidR="00246B10" w:rsidRDefault="00246B10" w:rsidP="00246B10">
      <w:pPr>
        <w:spacing w:before="240"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31FDB581" w14:textId="600D5DB2" w:rsidR="0010096B" w:rsidRPr="0010096B" w:rsidRDefault="00246B10" w:rsidP="0010096B">
      <w:pPr>
        <w:spacing w:before="360"/>
        <w:jc w:val="both"/>
        <w:rPr>
          <w:rStyle w:val="Fontdeparagrafimplicit1"/>
          <w:bCs/>
          <w:sz w:val="28"/>
          <w:szCs w:val="28"/>
        </w:rPr>
      </w:pPr>
      <w:r w:rsidRPr="0010096B">
        <w:rPr>
          <w:rStyle w:val="Fontdeparagrafimplicit1"/>
          <w:rFonts w:eastAsia="Arial Unicode MS"/>
          <w:sz w:val="28"/>
          <w:szCs w:val="28"/>
        </w:rPr>
        <w:t>1.</w:t>
      </w:r>
      <w:r w:rsidRPr="0010096B">
        <w:rPr>
          <w:b/>
          <w:bCs/>
          <w:i/>
          <w:iCs/>
          <w:sz w:val="28"/>
          <w:szCs w:val="28"/>
        </w:rPr>
        <w:t xml:space="preserve"> </w:t>
      </w:r>
      <w:r w:rsidR="0010096B" w:rsidRPr="0010096B">
        <w:rPr>
          <w:b/>
          <w:bCs/>
          <w:i/>
          <w:iCs/>
          <w:sz w:val="28"/>
          <w:szCs w:val="28"/>
        </w:rPr>
        <w:t xml:space="preserve"> </w:t>
      </w:r>
      <w:r w:rsidR="0010096B" w:rsidRPr="0010096B">
        <w:rPr>
          <w:i/>
          <w:iCs/>
          <w:sz w:val="28"/>
          <w:szCs w:val="28"/>
        </w:rPr>
        <w:t xml:space="preserve">Proiect de </w:t>
      </w:r>
      <w:r w:rsidR="0010096B" w:rsidRPr="0010096B">
        <w:rPr>
          <w:i/>
          <w:sz w:val="28"/>
          <w:szCs w:val="28"/>
        </w:rPr>
        <w:t>hotărâre</w:t>
      </w:r>
      <w:r w:rsidR="0010096B" w:rsidRPr="0010096B">
        <w:rPr>
          <w:i/>
          <w:iCs/>
          <w:sz w:val="28"/>
          <w:szCs w:val="28"/>
        </w:rPr>
        <w:t xml:space="preserve"> </w:t>
      </w:r>
      <w:r w:rsidR="0010096B" w:rsidRPr="0010096B">
        <w:rPr>
          <w:sz w:val="28"/>
          <w:szCs w:val="28"/>
        </w:rPr>
        <w:t xml:space="preserve">privind alegerea </w:t>
      </w:r>
      <w:r w:rsidR="0010096B" w:rsidRPr="0010096B">
        <w:rPr>
          <w:spacing w:val="-4"/>
          <w:sz w:val="28"/>
          <w:szCs w:val="28"/>
        </w:rPr>
        <w:t>preşedintelui de şedinţă</w:t>
      </w:r>
      <w:r w:rsidR="0010096B" w:rsidRPr="0010096B">
        <w:rPr>
          <w:sz w:val="28"/>
          <w:szCs w:val="28"/>
        </w:rPr>
        <w:t xml:space="preserve"> pentru lunile </w:t>
      </w:r>
      <w:bookmarkStart w:id="0" w:name="_Hlk95293281"/>
      <w:r w:rsidR="0010096B" w:rsidRPr="0010096B">
        <w:rPr>
          <w:sz w:val="28"/>
          <w:szCs w:val="28"/>
        </w:rPr>
        <w:t>august – octombrie 2022</w:t>
      </w:r>
      <w:bookmarkEnd w:id="0"/>
      <w:r w:rsidR="0010096B" w:rsidRPr="0010096B">
        <w:rPr>
          <w:b/>
          <w:bCs/>
          <w:sz w:val="28"/>
          <w:szCs w:val="28"/>
        </w:rPr>
        <w:t xml:space="preserve"> </w:t>
      </w:r>
      <w:r w:rsidR="0010096B" w:rsidRPr="0010096B">
        <w:rPr>
          <w:i/>
          <w:sz w:val="28"/>
          <w:szCs w:val="28"/>
        </w:rPr>
        <w:t>– inițiator primar</w:t>
      </w:r>
      <w:r w:rsidR="0010096B" w:rsidRPr="0010096B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6D28DF97" w14:textId="77777777" w:rsidR="0010096B" w:rsidRPr="0010096B" w:rsidRDefault="0010096B" w:rsidP="0010096B">
      <w:pPr>
        <w:pStyle w:val="Corptext1"/>
        <w:tabs>
          <w:tab w:val="left" w:pos="928"/>
        </w:tabs>
        <w:jc w:val="both"/>
        <w:rPr>
          <w:rStyle w:val="Fontdeparagrafimplicit1"/>
          <w:rFonts w:eastAsiaTheme="majorEastAsia"/>
          <w:iCs/>
          <w:szCs w:val="28"/>
        </w:rPr>
      </w:pPr>
      <w:r w:rsidRPr="0010096B">
        <w:rPr>
          <w:rStyle w:val="Fontdeparagrafimplicit1"/>
          <w:rFonts w:eastAsiaTheme="majorEastAsia"/>
          <w:iCs/>
          <w:szCs w:val="28"/>
        </w:rPr>
        <w:t>2.</w:t>
      </w:r>
      <w:r w:rsidRPr="0010096B">
        <w:rPr>
          <w:rStyle w:val="Fontdeparagrafimplicit1"/>
          <w:rFonts w:eastAsiaTheme="majorEastAsia"/>
          <w:b/>
          <w:bCs/>
          <w:iCs/>
          <w:szCs w:val="28"/>
        </w:rPr>
        <w:t xml:space="preserve"> </w:t>
      </w:r>
      <w:r w:rsidRPr="0010096B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10096B">
        <w:rPr>
          <w:rStyle w:val="Fontdeparagrafimplicit1"/>
          <w:rFonts w:eastAsia="Arial Unicode MS"/>
          <w:i/>
          <w:szCs w:val="28"/>
        </w:rPr>
        <w:t>hotărâre</w:t>
      </w:r>
      <w:r w:rsidRPr="0010096B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10096B">
        <w:rPr>
          <w:rStyle w:val="Fontdeparagrafimplicit1"/>
          <w:rFonts w:eastAsia="Arial Unicode MS"/>
          <w:szCs w:val="28"/>
        </w:rPr>
        <w:t>privind</w:t>
      </w:r>
      <w:r w:rsidRPr="0010096B">
        <w:rPr>
          <w:szCs w:val="28"/>
        </w:rPr>
        <w:t xml:space="preserve"> înființarea Serviciului specializat pentru gestionarea câinilor fără stăpân la nivelul comunei Vădeni, județul Brăila</w:t>
      </w:r>
      <w:r w:rsidRPr="0010096B">
        <w:rPr>
          <w:rFonts w:eastAsia="Arial Unicode MS"/>
          <w:szCs w:val="28"/>
        </w:rPr>
        <w:t xml:space="preserve"> </w:t>
      </w:r>
      <w:r w:rsidRPr="0010096B">
        <w:rPr>
          <w:bCs/>
          <w:szCs w:val="28"/>
        </w:rPr>
        <w:t xml:space="preserve"> </w:t>
      </w:r>
      <w:r w:rsidRPr="0010096B">
        <w:rPr>
          <w:i/>
          <w:szCs w:val="28"/>
        </w:rPr>
        <w:t>– inițiator primar</w:t>
      </w:r>
      <w:r w:rsidRPr="0010096B">
        <w:rPr>
          <w:rStyle w:val="Fontdeparagrafimplicit1"/>
          <w:rFonts w:eastAsia="Arial Unicode MS"/>
          <w:i/>
          <w:szCs w:val="28"/>
        </w:rPr>
        <w:t>;</w:t>
      </w:r>
    </w:p>
    <w:p w14:paraId="5416A55E" w14:textId="77777777" w:rsidR="0010096B" w:rsidRPr="0010096B" w:rsidRDefault="0010096B" w:rsidP="0010096B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10096B">
        <w:rPr>
          <w:szCs w:val="28"/>
        </w:rPr>
        <w:t>3.</w:t>
      </w:r>
      <w:r w:rsidRPr="0010096B">
        <w:rPr>
          <w:b/>
          <w:bCs/>
          <w:i/>
          <w:iCs/>
          <w:szCs w:val="28"/>
        </w:rPr>
        <w:t xml:space="preserve"> </w:t>
      </w:r>
      <w:r w:rsidRPr="0010096B">
        <w:rPr>
          <w:i/>
          <w:iCs/>
          <w:szCs w:val="28"/>
        </w:rPr>
        <w:t xml:space="preserve">Proiect de </w:t>
      </w:r>
      <w:r w:rsidRPr="0010096B">
        <w:rPr>
          <w:i/>
          <w:szCs w:val="28"/>
        </w:rPr>
        <w:t>hotărâre</w:t>
      </w:r>
      <w:r w:rsidRPr="0010096B">
        <w:rPr>
          <w:i/>
          <w:iCs/>
          <w:szCs w:val="28"/>
        </w:rPr>
        <w:t xml:space="preserve"> </w:t>
      </w:r>
      <w:r w:rsidRPr="0010096B">
        <w:rPr>
          <w:szCs w:val="28"/>
        </w:rPr>
        <w:t xml:space="preserve">privind </w:t>
      </w:r>
      <w:r w:rsidRPr="0010096B">
        <w:rPr>
          <w:rStyle w:val="Titlu1Caracter"/>
          <w:rFonts w:ascii="Times New Roman" w:hAnsi="Times New Roman" w:cs="Times New Roman"/>
          <w:color w:val="auto"/>
          <w:sz w:val="28"/>
          <w:szCs w:val="28"/>
        </w:rPr>
        <w:t>aprobarea majorării taxei speciale de salubrizare începând cu luna septembrie 2022, la nivelul comunei Vădeni, județul Brăila</w:t>
      </w:r>
      <w:r w:rsidRPr="0010096B">
        <w:rPr>
          <w:i/>
          <w:szCs w:val="28"/>
        </w:rPr>
        <w:t xml:space="preserve"> – inițiator primar</w:t>
      </w:r>
      <w:r w:rsidRPr="0010096B">
        <w:rPr>
          <w:rStyle w:val="Fontdeparagrafimplicit1"/>
          <w:rFonts w:eastAsia="Arial Unicode MS"/>
          <w:i/>
          <w:szCs w:val="28"/>
        </w:rPr>
        <w:t>;</w:t>
      </w:r>
    </w:p>
    <w:p w14:paraId="03D2F2F9" w14:textId="77777777" w:rsidR="0010096B" w:rsidRPr="0010096B" w:rsidRDefault="0010096B" w:rsidP="0010096B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10096B">
        <w:rPr>
          <w:szCs w:val="28"/>
        </w:rPr>
        <w:t>4.</w:t>
      </w:r>
      <w:r w:rsidRPr="0010096B">
        <w:rPr>
          <w:i/>
          <w:iCs/>
          <w:szCs w:val="28"/>
        </w:rPr>
        <w:t xml:space="preserve"> Proiect de </w:t>
      </w:r>
      <w:r w:rsidRPr="0010096B">
        <w:rPr>
          <w:i/>
          <w:szCs w:val="28"/>
        </w:rPr>
        <w:t>hotărâre</w:t>
      </w:r>
      <w:r w:rsidRPr="0010096B">
        <w:rPr>
          <w:i/>
          <w:iCs/>
          <w:szCs w:val="28"/>
        </w:rPr>
        <w:t xml:space="preserve"> </w:t>
      </w:r>
      <w:r w:rsidRPr="0010096B">
        <w:rPr>
          <w:szCs w:val="28"/>
        </w:rPr>
        <w:t>privind acordarea unui mandat special doamnei Primar Coman Stanca, în calitate de reprezentant de drept al Unității Administrativ-Teritoriale Comuna Vădeni, să voteze în Adunarea Generală a Asociației de Dezvoltare Intercomunitară Dunărea Brăila, aprobarea Strategiei de Tarifare a serviciilor publice de alimentare cu apă și de canalizare pentru perioada 2021 – 2025 în Aria Delegată Operatorului S.C. Compania de Utilități Publice Dunărea Brăila S.A. – actualizată – și a</w:t>
      </w:r>
      <w:r w:rsidRPr="0010096B">
        <w:rPr>
          <w:bCs/>
          <w:szCs w:val="28"/>
        </w:rPr>
        <w:t xml:space="preserve"> Actului Adițional</w:t>
      </w:r>
      <w:r w:rsidRPr="0010096B">
        <w:rPr>
          <w:szCs w:val="28"/>
        </w:rPr>
        <w:t xml:space="preserve"> nr.25 la </w:t>
      </w:r>
      <w:r w:rsidRPr="0010096B">
        <w:rPr>
          <w:bCs/>
          <w:szCs w:val="28"/>
        </w:rPr>
        <w:t xml:space="preserve">Contractul de Delegare a Gestiunii nr.670 din 10.09.2009, cu modificările și completările ulterioare </w:t>
      </w:r>
      <w:r w:rsidRPr="0010096B">
        <w:rPr>
          <w:i/>
          <w:szCs w:val="28"/>
        </w:rPr>
        <w:t>– inițiator primar</w:t>
      </w:r>
      <w:r w:rsidRPr="0010096B">
        <w:rPr>
          <w:rStyle w:val="Fontdeparagrafimplicit1"/>
          <w:rFonts w:eastAsia="Arial Unicode MS"/>
          <w:i/>
          <w:szCs w:val="28"/>
        </w:rPr>
        <w:t>;</w:t>
      </w:r>
    </w:p>
    <w:p w14:paraId="4EBFFC8B" w14:textId="77777777" w:rsidR="0010096B" w:rsidRPr="0010096B" w:rsidRDefault="0010096B" w:rsidP="0010096B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="Arial Unicode MS"/>
          <w:szCs w:val="28"/>
        </w:rPr>
      </w:pPr>
      <w:r w:rsidRPr="0010096B">
        <w:rPr>
          <w:rStyle w:val="Fontdeparagrafimplicit1"/>
          <w:rFonts w:eastAsiaTheme="majorEastAsia"/>
          <w:iCs/>
          <w:szCs w:val="28"/>
        </w:rPr>
        <w:t xml:space="preserve">5. </w:t>
      </w:r>
      <w:r w:rsidRPr="0010096B">
        <w:rPr>
          <w:i/>
          <w:iCs/>
          <w:szCs w:val="28"/>
        </w:rPr>
        <w:t xml:space="preserve">Proiect de </w:t>
      </w:r>
      <w:r w:rsidRPr="0010096B">
        <w:rPr>
          <w:i/>
          <w:szCs w:val="28"/>
        </w:rPr>
        <w:t>hotărâre</w:t>
      </w:r>
      <w:r w:rsidRPr="0010096B">
        <w:rPr>
          <w:i/>
          <w:iCs/>
          <w:szCs w:val="28"/>
        </w:rPr>
        <w:t xml:space="preserve"> </w:t>
      </w:r>
      <w:r w:rsidRPr="0010096B">
        <w:rPr>
          <w:szCs w:val="28"/>
        </w:rPr>
        <w:t xml:space="preserve">privind aprobarea </w:t>
      </w:r>
      <w:r w:rsidRPr="0010096B">
        <w:rPr>
          <w:szCs w:val="28"/>
          <w:lang w:val="en-US"/>
        </w:rPr>
        <w:t>„</w:t>
      </w:r>
      <w:r w:rsidRPr="0010096B">
        <w:rPr>
          <w:szCs w:val="28"/>
        </w:rPr>
        <w:t xml:space="preserve">ACTULUI ADIȚIONAL Nr. 25 privind modificarea punctului 4 al alin. (2) al Articolului 36 – Prețurile, Tarifele și Alte Surse de Venit – din Capitolul 1 – Sistemul Financiar – Titlul II – Sistemul Financiar și Sistemul Contabil – din Dispoziții Generale ale </w:t>
      </w:r>
      <w:r w:rsidRPr="0010096B">
        <w:rPr>
          <w:i/>
          <w:szCs w:val="28"/>
        </w:rPr>
        <w:t>Contractului de Delegare a Gestiunii nr. 670 din 10.09.2009, cu modificările și completările ulterioare</w:t>
      </w:r>
      <w:r w:rsidRPr="0010096B">
        <w:rPr>
          <w:szCs w:val="28"/>
        </w:rPr>
        <w:t> – în baza Strategiei de Tarifare a Serviciilor pentru perioada 2021</w:t>
      </w:r>
      <w:r w:rsidRPr="0010096B">
        <w:rPr>
          <w:szCs w:val="28"/>
          <w:vertAlign w:val="superscript"/>
        </w:rPr>
        <w:t> </w:t>
      </w:r>
      <w:r w:rsidRPr="0010096B">
        <w:rPr>
          <w:szCs w:val="28"/>
        </w:rPr>
        <w:t>–</w:t>
      </w:r>
      <w:r w:rsidRPr="0010096B">
        <w:rPr>
          <w:szCs w:val="28"/>
          <w:vertAlign w:val="superscript"/>
        </w:rPr>
        <w:t> </w:t>
      </w:r>
      <w:r w:rsidRPr="0010096B">
        <w:rPr>
          <w:szCs w:val="28"/>
        </w:rPr>
        <w:t xml:space="preserve">2025 – actualizată” </w:t>
      </w:r>
      <w:r w:rsidRPr="0010096B">
        <w:rPr>
          <w:i/>
          <w:szCs w:val="28"/>
        </w:rPr>
        <w:t>– inițiator primar</w:t>
      </w:r>
      <w:r w:rsidRPr="0010096B">
        <w:rPr>
          <w:rStyle w:val="Fontdeparagrafimplicit1"/>
          <w:rFonts w:eastAsia="Arial Unicode MS"/>
          <w:i/>
          <w:szCs w:val="28"/>
        </w:rPr>
        <w:t>;</w:t>
      </w:r>
    </w:p>
    <w:p w14:paraId="36484247" w14:textId="77777777" w:rsidR="0010096B" w:rsidRPr="0010096B" w:rsidRDefault="0010096B" w:rsidP="0010096B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10096B">
        <w:rPr>
          <w:rStyle w:val="Fontdeparagrafimplicit1"/>
          <w:rFonts w:eastAsia="Arial Unicode MS"/>
          <w:szCs w:val="28"/>
        </w:rPr>
        <w:t xml:space="preserve">6. </w:t>
      </w:r>
      <w:r w:rsidRPr="0010096B">
        <w:rPr>
          <w:i/>
          <w:iCs/>
          <w:szCs w:val="28"/>
        </w:rPr>
        <w:t xml:space="preserve">Proiect de </w:t>
      </w:r>
      <w:r w:rsidRPr="0010096B">
        <w:rPr>
          <w:i/>
          <w:szCs w:val="28"/>
        </w:rPr>
        <w:t>hotărâre</w:t>
      </w:r>
      <w:r w:rsidRPr="0010096B">
        <w:rPr>
          <w:i/>
          <w:iCs/>
          <w:szCs w:val="28"/>
        </w:rPr>
        <w:t xml:space="preserve"> </w:t>
      </w:r>
      <w:r w:rsidRPr="0010096B">
        <w:rPr>
          <w:szCs w:val="28"/>
        </w:rPr>
        <w:t xml:space="preserve">privind </w:t>
      </w:r>
      <w:r w:rsidRPr="0010096B">
        <w:rPr>
          <w:rFonts w:eastAsia="Arial Unicode MS"/>
          <w:szCs w:val="28"/>
        </w:rPr>
        <w:t xml:space="preserve">aprobarea cererii doamnei RADU ANDREEA și atribuirea în folosință gratuită a terenului situat în satul Vădeni, comuna Vădeni, lot nr.18 din  PUD nr.187/2004, în suprafață de 300 mp, în vederea construirii unei locuințe proprietate personală </w:t>
      </w:r>
      <w:r w:rsidRPr="0010096B">
        <w:rPr>
          <w:i/>
          <w:szCs w:val="28"/>
        </w:rPr>
        <w:t>– inițiator primar</w:t>
      </w:r>
      <w:r w:rsidRPr="0010096B">
        <w:rPr>
          <w:rStyle w:val="Fontdeparagrafimplicit1"/>
          <w:rFonts w:eastAsia="Arial Unicode MS"/>
          <w:i/>
          <w:szCs w:val="28"/>
        </w:rPr>
        <w:t>;</w:t>
      </w:r>
    </w:p>
    <w:p w14:paraId="0D237935" w14:textId="77777777" w:rsidR="0010096B" w:rsidRPr="0010096B" w:rsidRDefault="0010096B" w:rsidP="0010096B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10096B">
        <w:rPr>
          <w:szCs w:val="28"/>
        </w:rPr>
        <w:lastRenderedPageBreak/>
        <w:t>7</w:t>
      </w:r>
      <w:r w:rsidRPr="0010096B">
        <w:rPr>
          <w:i/>
          <w:iCs/>
          <w:szCs w:val="28"/>
        </w:rPr>
        <w:t xml:space="preserve">. Proiect de </w:t>
      </w:r>
      <w:r w:rsidRPr="0010096B">
        <w:rPr>
          <w:i/>
          <w:szCs w:val="28"/>
        </w:rPr>
        <w:t>hotărâre</w:t>
      </w:r>
      <w:r w:rsidRPr="0010096B">
        <w:rPr>
          <w:i/>
          <w:iCs/>
          <w:szCs w:val="28"/>
        </w:rPr>
        <w:t xml:space="preserve"> </w:t>
      </w:r>
      <w:r w:rsidRPr="0010096B">
        <w:rPr>
          <w:szCs w:val="28"/>
        </w:rPr>
        <w:t xml:space="preserve">privind </w:t>
      </w:r>
      <w:r w:rsidRPr="0010096B">
        <w:rPr>
          <w:rFonts w:eastAsia="Arial Unicode MS"/>
          <w:szCs w:val="28"/>
        </w:rPr>
        <w:t xml:space="preserve">aprobarea cererii doamnei PANTELIE MARIANA și atribuirea în folosință gratuită a terenului situat în satul Vădeni, comuna Vădeni, lot nr. 21 din  PUD nr.187/2004, în suprafață de 300 mp, în vederea construirii unei locuințe proprietate personală </w:t>
      </w:r>
      <w:r w:rsidRPr="0010096B">
        <w:rPr>
          <w:i/>
          <w:szCs w:val="28"/>
        </w:rPr>
        <w:t>– inițiator primar</w:t>
      </w:r>
      <w:r w:rsidRPr="0010096B">
        <w:rPr>
          <w:rStyle w:val="Fontdeparagrafimplicit1"/>
          <w:rFonts w:eastAsia="Arial Unicode MS"/>
          <w:i/>
          <w:szCs w:val="28"/>
        </w:rPr>
        <w:t>;</w:t>
      </w:r>
    </w:p>
    <w:p w14:paraId="24EDB0CF" w14:textId="3F80CB16" w:rsidR="0010096B" w:rsidRPr="0010096B" w:rsidRDefault="0010096B" w:rsidP="0010096B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10096B">
        <w:rPr>
          <w:szCs w:val="28"/>
        </w:rPr>
        <w:t>8.</w:t>
      </w:r>
      <w:r w:rsidRPr="0010096B">
        <w:rPr>
          <w:i/>
          <w:iCs/>
          <w:szCs w:val="28"/>
        </w:rPr>
        <w:t xml:space="preserve"> Proiect de </w:t>
      </w:r>
      <w:r w:rsidRPr="0010096B">
        <w:rPr>
          <w:i/>
          <w:szCs w:val="28"/>
        </w:rPr>
        <w:t>hotărâre</w:t>
      </w:r>
      <w:r w:rsidRPr="0010096B">
        <w:rPr>
          <w:i/>
          <w:iCs/>
          <w:szCs w:val="28"/>
        </w:rPr>
        <w:t xml:space="preserve"> </w:t>
      </w:r>
      <w:r w:rsidRPr="0010096B">
        <w:rPr>
          <w:szCs w:val="28"/>
        </w:rPr>
        <w:t xml:space="preserve">privind </w:t>
      </w:r>
      <w:r w:rsidRPr="0010096B">
        <w:rPr>
          <w:rFonts w:eastAsia="Arial Unicode MS"/>
          <w:szCs w:val="28"/>
        </w:rPr>
        <w:t>aprobarea cererii doamnei GHEORGHE NICOLETA</w:t>
      </w:r>
      <w:r w:rsidRPr="0010096B">
        <w:rPr>
          <w:rFonts w:eastAsia="Arial Unicode MS"/>
          <w:b/>
          <w:szCs w:val="28"/>
        </w:rPr>
        <w:t xml:space="preserve"> </w:t>
      </w:r>
      <w:r w:rsidRPr="0010096B">
        <w:rPr>
          <w:rFonts w:eastAsia="Arial Unicode MS"/>
          <w:bCs/>
          <w:szCs w:val="28"/>
        </w:rPr>
        <w:t>și atribuirea în folosință gratuită a terenului situat în satul Vădeni, comuna Vădeni, lot nr.15 din  PUD nr.187/2004, în suprafață de 300 mp, în vederea construirii unei locuințe proprietate personală</w:t>
      </w:r>
      <w:r w:rsidR="00E927A4">
        <w:rPr>
          <w:rFonts w:eastAsia="Arial Unicode MS"/>
          <w:bCs/>
          <w:szCs w:val="28"/>
        </w:rPr>
        <w:t xml:space="preserve"> </w:t>
      </w:r>
      <w:r w:rsidRPr="0010096B">
        <w:rPr>
          <w:i/>
          <w:szCs w:val="28"/>
        </w:rPr>
        <w:t>– inițiator primar</w:t>
      </w:r>
      <w:r w:rsidRPr="0010096B">
        <w:rPr>
          <w:rStyle w:val="Fontdeparagrafimplicit1"/>
          <w:rFonts w:eastAsia="Arial Unicode MS"/>
          <w:i/>
          <w:szCs w:val="28"/>
        </w:rPr>
        <w:t>;</w:t>
      </w:r>
    </w:p>
    <w:p w14:paraId="4DA4C4C6" w14:textId="77777777" w:rsidR="0010096B" w:rsidRPr="0010096B" w:rsidRDefault="0010096B" w:rsidP="0010096B">
      <w:pPr>
        <w:pStyle w:val="Corptext1"/>
        <w:jc w:val="both"/>
        <w:rPr>
          <w:rStyle w:val="Fontdeparagrafimplicit1"/>
          <w:rFonts w:eastAsiaTheme="majorEastAsia"/>
          <w:i/>
          <w:szCs w:val="28"/>
        </w:rPr>
      </w:pPr>
      <w:r w:rsidRPr="0010096B">
        <w:rPr>
          <w:rStyle w:val="Fontdeparagrafimplicit1"/>
          <w:rFonts w:eastAsiaTheme="majorEastAsia"/>
          <w:iCs/>
          <w:szCs w:val="28"/>
        </w:rPr>
        <w:t>9.</w:t>
      </w:r>
      <w:r w:rsidRPr="0010096B">
        <w:rPr>
          <w:rStyle w:val="Fontdeparagrafimplicit1"/>
          <w:rFonts w:eastAsiaTheme="majorEastAsia"/>
          <w:i/>
          <w:szCs w:val="28"/>
        </w:rPr>
        <w:t xml:space="preserve">  Alte </w:t>
      </w:r>
      <w:r w:rsidRPr="0010096B">
        <w:rPr>
          <w:rStyle w:val="Fontdeparagrafimplicit1"/>
          <w:rFonts w:eastAsiaTheme="majorEastAsia"/>
          <w:i/>
          <w:iCs/>
          <w:szCs w:val="28"/>
        </w:rPr>
        <w:t>probleme</w:t>
      </w:r>
      <w:r w:rsidRPr="0010096B">
        <w:rPr>
          <w:rStyle w:val="Fontdeparagrafimplicit1"/>
          <w:rFonts w:eastAsiaTheme="majorEastAsia"/>
          <w:i/>
          <w:szCs w:val="28"/>
        </w:rPr>
        <w:t>.</w:t>
      </w:r>
    </w:p>
    <w:p w14:paraId="66154938" w14:textId="4E6316AC" w:rsidR="00246B10" w:rsidRDefault="0010096B" w:rsidP="0010096B">
      <w:pPr>
        <w:pStyle w:val="Corptext1"/>
        <w:spacing w:before="120"/>
        <w:jc w:val="both"/>
        <w:rPr>
          <w:rStyle w:val="Fontdeparagrafimplicit1"/>
          <w:rFonts w:eastAsiaTheme="majorEastAsia"/>
          <w:szCs w:val="28"/>
        </w:rPr>
      </w:pPr>
      <w:r>
        <w:rPr>
          <w:szCs w:val="28"/>
        </w:rPr>
        <w:t xml:space="preserve">          </w:t>
      </w:r>
      <w:r w:rsidR="00246B10">
        <w:rPr>
          <w:szCs w:val="28"/>
        </w:rPr>
        <w:t>Preşedintele</w:t>
      </w:r>
      <w:r w:rsidR="00246B10">
        <w:rPr>
          <w:rStyle w:val="Fontdeparagrafimplicit1"/>
          <w:rFonts w:eastAsiaTheme="majorEastAsia"/>
          <w:szCs w:val="28"/>
        </w:rPr>
        <w:t xml:space="preserve"> de şedinţă supune la vot ordinea de zi, care se aprobă în unanimitate de voturi.</w:t>
      </w:r>
    </w:p>
    <w:p w14:paraId="59A6DA56" w14:textId="6C7954F0" w:rsidR="00246B10" w:rsidRPr="00857F92" w:rsidRDefault="0010096B" w:rsidP="00857F92">
      <w:pPr>
        <w:pStyle w:val="Corptext1"/>
        <w:spacing w:before="120"/>
        <w:jc w:val="both"/>
        <w:rPr>
          <w:rFonts w:eastAsiaTheme="majorEastAsia"/>
        </w:rPr>
      </w:pPr>
      <w:r>
        <w:rPr>
          <w:rStyle w:val="Fontdeparagrafimplicit1"/>
          <w:rFonts w:eastAsiaTheme="majorEastAsia"/>
          <w:szCs w:val="28"/>
        </w:rPr>
        <w:tab/>
      </w:r>
      <w:r>
        <w:rPr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szCs w:val="28"/>
        </w:rPr>
        <w:t>punctul doi</w:t>
      </w:r>
      <w:r>
        <w:rPr>
          <w:szCs w:val="28"/>
        </w:rPr>
        <w:t xml:space="preserve"> din ordinea de zi (punctul unu – alegerea președintelui de ședință – a fost realizat)</w:t>
      </w:r>
      <w:r>
        <w:rPr>
          <w:rStyle w:val="Fontdeparagrafimplicit1"/>
          <w:rFonts w:eastAsiaTheme="majorEastAsia"/>
          <w:szCs w:val="28"/>
        </w:rPr>
        <w:t>:</w:t>
      </w:r>
      <w:r w:rsidR="00857F92">
        <w:rPr>
          <w:rStyle w:val="Fontdeparagrafimplicit1"/>
          <w:rFonts w:eastAsiaTheme="majorEastAsia"/>
          <w:szCs w:val="28"/>
        </w:rPr>
        <w:t xml:space="preserve"> </w:t>
      </w:r>
      <w:r w:rsidR="00246B10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="00246B10">
        <w:rPr>
          <w:rStyle w:val="Fontdeparagrafimplicit1"/>
          <w:rFonts w:eastAsia="Arial Unicode MS"/>
          <w:i/>
          <w:szCs w:val="28"/>
        </w:rPr>
        <w:t>hotărâre</w:t>
      </w:r>
      <w:r w:rsidR="00246B10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="00246B10">
        <w:rPr>
          <w:rStyle w:val="Fontdeparagrafimplicit1"/>
          <w:rFonts w:eastAsia="Arial Unicode MS"/>
          <w:szCs w:val="28"/>
        </w:rPr>
        <w:t>privind</w:t>
      </w:r>
      <w:r w:rsidR="00246B10">
        <w:rPr>
          <w:szCs w:val="28"/>
        </w:rPr>
        <w:t xml:space="preserve"> </w:t>
      </w:r>
      <w:r w:rsidRPr="0010096B">
        <w:rPr>
          <w:szCs w:val="28"/>
        </w:rPr>
        <w:t>înființarea Serviciului specializat pentru gestionarea câinilor fără stăpân la nivelul comunei Vădeni, județul Brăila</w:t>
      </w:r>
      <w:r w:rsidRPr="0010096B">
        <w:rPr>
          <w:rFonts w:eastAsia="Arial Unicode MS"/>
          <w:szCs w:val="28"/>
        </w:rPr>
        <w:t xml:space="preserve"> </w:t>
      </w:r>
      <w:r w:rsidRPr="0010096B">
        <w:rPr>
          <w:bCs/>
          <w:szCs w:val="28"/>
        </w:rPr>
        <w:t xml:space="preserve"> </w:t>
      </w:r>
      <w:r w:rsidR="00246B10">
        <w:rPr>
          <w:i/>
          <w:szCs w:val="28"/>
        </w:rPr>
        <w:t xml:space="preserve">– inițiator primar.   </w:t>
      </w:r>
    </w:p>
    <w:p w14:paraId="7112EBC8" w14:textId="6EA430CE" w:rsidR="00246B10" w:rsidRDefault="00246B10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Preşedintele de şedinţă prezintă proiectul de hotărâre cu materialele anexate </w:t>
      </w:r>
      <w:r>
        <w:rPr>
          <w:rStyle w:val="Fontdeparagrafimplicit1"/>
          <w:rFonts w:eastAsiaTheme="majorEastAsia"/>
          <w:sz w:val="28"/>
          <w:szCs w:val="28"/>
        </w:rPr>
        <w:t>și invită la dezbateri.</w:t>
      </w:r>
    </w:p>
    <w:p w14:paraId="2BF1545C" w14:textId="2A08E788" w:rsidR="003E6933" w:rsidRDefault="003E6933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Ciornei Dumitru – consilier local – cine plătește pentru acest serviciu?</w:t>
      </w:r>
    </w:p>
    <w:p w14:paraId="055F9A85" w14:textId="32A724D3" w:rsidR="00857F92" w:rsidRDefault="00857F92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-dna primar – sunt mari probleme cu gestionarea câinilor </w:t>
      </w:r>
      <w:r w:rsidR="00CF1BF6">
        <w:rPr>
          <w:rStyle w:val="Fontdeparagrafimplicit1"/>
          <w:rFonts w:eastAsiaTheme="majorEastAsia"/>
          <w:sz w:val="28"/>
          <w:szCs w:val="28"/>
        </w:rPr>
        <w:t>fără stăpân</w:t>
      </w:r>
      <w:r w:rsidR="00955567">
        <w:rPr>
          <w:rStyle w:val="Fontdeparagrafimplicit1"/>
          <w:rFonts w:eastAsiaTheme="majorEastAsia"/>
          <w:sz w:val="28"/>
          <w:szCs w:val="28"/>
        </w:rPr>
        <w:t xml:space="preserve">. Într-o comună din județ, Primăria se judecă pentru că Curtea de Conturi </w:t>
      </w:r>
      <w:r w:rsidR="003E6933">
        <w:rPr>
          <w:rStyle w:val="Fontdeparagrafimplicit1"/>
          <w:rFonts w:eastAsiaTheme="majorEastAsia"/>
          <w:sz w:val="28"/>
          <w:szCs w:val="28"/>
        </w:rPr>
        <w:t>i</w:t>
      </w:r>
      <w:r w:rsidR="00955567">
        <w:rPr>
          <w:rStyle w:val="Fontdeparagrafimplicit1"/>
          <w:rFonts w:eastAsiaTheme="majorEastAsia"/>
          <w:sz w:val="28"/>
          <w:szCs w:val="28"/>
        </w:rPr>
        <w:t xml:space="preserve">-a imputat </w:t>
      </w:r>
      <w:r w:rsidR="003E6933">
        <w:rPr>
          <w:rStyle w:val="Fontdeparagrafimplicit1"/>
          <w:rFonts w:eastAsiaTheme="majorEastAsia"/>
          <w:sz w:val="28"/>
          <w:szCs w:val="28"/>
        </w:rPr>
        <w:t xml:space="preserve">o sumă considerabilă deoarece a plătit din bugetul local pentru gestionarea situației câinilor fără stăpân, ci nu prin instituirea unei taxe speciale populației. </w:t>
      </w:r>
      <w:r w:rsidR="00955567">
        <w:rPr>
          <w:rStyle w:val="Fontdeparagrafimplicit1"/>
          <w:rFonts w:eastAsiaTheme="majorEastAsia"/>
          <w:sz w:val="28"/>
          <w:szCs w:val="28"/>
        </w:rPr>
        <w:t xml:space="preserve"> </w:t>
      </w:r>
    </w:p>
    <w:p w14:paraId="2D7E3561" w14:textId="77777777" w:rsidR="00F55208" w:rsidRDefault="003E6933" w:rsidP="00F55208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Problema cea mai mare este că pe raza județului nostru nu există ad</w:t>
      </w:r>
      <w:r w:rsidR="00F55208">
        <w:rPr>
          <w:rStyle w:val="Fontdeparagrafimplicit1"/>
          <w:rFonts w:eastAsiaTheme="majorEastAsia"/>
          <w:sz w:val="28"/>
          <w:szCs w:val="28"/>
        </w:rPr>
        <w:t>ă</w:t>
      </w:r>
      <w:r>
        <w:rPr>
          <w:rStyle w:val="Fontdeparagrafimplicit1"/>
          <w:rFonts w:eastAsiaTheme="majorEastAsia"/>
          <w:sz w:val="28"/>
          <w:szCs w:val="28"/>
        </w:rPr>
        <w:t xml:space="preserve">posturi </w:t>
      </w:r>
      <w:r w:rsidR="00F55208">
        <w:rPr>
          <w:rStyle w:val="Fontdeparagrafimplicit1"/>
          <w:rFonts w:eastAsiaTheme="majorEastAsia"/>
          <w:sz w:val="28"/>
          <w:szCs w:val="28"/>
        </w:rPr>
        <w:t>pentru câini și nu putem respecta prevederea legală de a delega gestiunea acestui serviciu doar unui operator de pe raza județului.</w:t>
      </w:r>
    </w:p>
    <w:p w14:paraId="7DEC4FFD" w14:textId="494AC3C4" w:rsidR="00246B10" w:rsidRDefault="00F55208" w:rsidP="00F55208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 w:rsidRPr="00F55208">
        <w:rPr>
          <w:rStyle w:val="Fontdeparagrafimplicit1"/>
          <w:rFonts w:eastAsiaTheme="majorEastAsia"/>
          <w:sz w:val="28"/>
          <w:szCs w:val="28"/>
        </w:rPr>
        <w:t>Zilele următoare</w:t>
      </w:r>
      <w:r>
        <w:rPr>
          <w:rStyle w:val="Fontdeparagrafimplicit1"/>
          <w:rFonts w:eastAsiaTheme="majorEastAsia"/>
          <w:sz w:val="28"/>
          <w:szCs w:val="28"/>
        </w:rPr>
        <w:t xml:space="preserve">, la întâlnirea primarilor în cadrul ACoR Brăila, se va face un </w:t>
      </w:r>
      <w:r w:rsidR="00300254">
        <w:rPr>
          <w:rStyle w:val="Fontdeparagrafimplicit1"/>
          <w:rFonts w:eastAsiaTheme="majorEastAsia"/>
          <w:sz w:val="28"/>
          <w:szCs w:val="28"/>
        </w:rPr>
        <w:t>memorandum din partea ACoR de modificare a prevederilor legale, în sensul de a putea încheia contracte și cu operatori din alte județe.</w:t>
      </w:r>
    </w:p>
    <w:p w14:paraId="54451643" w14:textId="314F9411" w:rsidR="00300254" w:rsidRDefault="00300254" w:rsidP="00F55208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Să vedem ce facem și cu acțiunea de sterilizare a câinilor.</w:t>
      </w:r>
    </w:p>
    <w:p w14:paraId="54F024D8" w14:textId="5A89BCB6" w:rsidR="00300254" w:rsidRDefault="00300254" w:rsidP="00F55208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-dna Avârvărei Elena – consilier local </w:t>
      </w:r>
      <w:r w:rsidR="000E21DF">
        <w:rPr>
          <w:rStyle w:val="Fontdeparagrafimplicit1"/>
          <w:rFonts w:eastAsiaTheme="majorEastAsia"/>
          <w:sz w:val="28"/>
          <w:szCs w:val="28"/>
        </w:rPr>
        <w:t>–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0E21DF">
        <w:rPr>
          <w:rStyle w:val="Fontdeparagrafimplicit1"/>
          <w:rFonts w:eastAsiaTheme="majorEastAsia"/>
          <w:sz w:val="28"/>
          <w:szCs w:val="28"/>
        </w:rPr>
        <w:t>la Pietroiu, au fost lipite afișe că se vor steriliza câinii, dar nu a mai venit nimeni.</w:t>
      </w:r>
    </w:p>
    <w:p w14:paraId="6DC59252" w14:textId="30B20A01" w:rsidR="00246B10" w:rsidRPr="00247B68" w:rsidRDefault="000E21DF" w:rsidP="00247B68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-dna primar – vin ONG -uri, pun afișe, fac poze, apoi nu mai continua acțiunea.</w:t>
      </w:r>
    </w:p>
    <w:p w14:paraId="4F8B45E7" w14:textId="4B625068" w:rsidR="00246B10" w:rsidRDefault="00246B10" w:rsidP="00246B10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</w:rPr>
      </w:pPr>
      <w:r>
        <w:rPr>
          <w:rStyle w:val="Fontdeparagrafimplicit1"/>
          <w:rFonts w:eastAsiaTheme="majorEastAsia"/>
          <w:szCs w:val="28"/>
        </w:rPr>
        <w:t xml:space="preserve">        </w:t>
      </w:r>
      <w:r>
        <w:rPr>
          <w:szCs w:val="28"/>
        </w:rPr>
        <w:t xml:space="preserve">   Nu </w:t>
      </w:r>
      <w:r w:rsidR="00247B68">
        <w:rPr>
          <w:szCs w:val="28"/>
        </w:rPr>
        <w:t xml:space="preserve">mai </w:t>
      </w:r>
      <w:r>
        <w:rPr>
          <w:szCs w:val="28"/>
        </w:rPr>
        <w:t xml:space="preserve">sunt dezbateri şi se supune la vot proiectul care se aprobă cu unanimitate de voturi. </w:t>
      </w:r>
    </w:p>
    <w:p w14:paraId="2D05A156" w14:textId="52F210FD" w:rsidR="00246B10" w:rsidRDefault="00246B10" w:rsidP="00246B10">
      <w:pPr>
        <w:spacing w:line="276" w:lineRule="auto"/>
        <w:jc w:val="both"/>
        <w:rPr>
          <w:rFonts w:eastAsiaTheme="majorEastAsia"/>
          <w:i/>
          <w:sz w:val="28"/>
          <w:szCs w:val="28"/>
        </w:rPr>
      </w:pPr>
      <w:r>
        <w:rPr>
          <w:sz w:val="28"/>
          <w:szCs w:val="28"/>
        </w:rPr>
        <w:tab/>
        <w:t xml:space="preserve">Se trece la </w:t>
      </w:r>
      <w:r>
        <w:rPr>
          <w:rStyle w:val="Fontdeparagrafimplicit1"/>
          <w:rFonts w:eastAsiaTheme="majorEastAsia"/>
          <w:b/>
          <w:sz w:val="28"/>
          <w:szCs w:val="28"/>
        </w:rPr>
        <w:t xml:space="preserve">punctul </w:t>
      </w:r>
      <w:r w:rsidR="00247B68">
        <w:rPr>
          <w:rStyle w:val="Fontdeparagrafimplicit1"/>
          <w:rFonts w:eastAsiaTheme="majorEastAsia"/>
          <w:b/>
          <w:sz w:val="28"/>
          <w:szCs w:val="28"/>
        </w:rPr>
        <w:t>tre</w:t>
      </w:r>
      <w:r>
        <w:rPr>
          <w:rStyle w:val="Fontdeparagrafimplicit1"/>
          <w:rFonts w:eastAsiaTheme="majorEastAsia"/>
          <w:b/>
          <w:sz w:val="28"/>
          <w:szCs w:val="28"/>
        </w:rPr>
        <w:t>i</w:t>
      </w:r>
      <w:r>
        <w:rPr>
          <w:sz w:val="28"/>
          <w:szCs w:val="28"/>
        </w:rPr>
        <w:t xml:space="preserve"> din ordinea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</w:t>
      </w:r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>
        <w:rPr>
          <w:rStyle w:val="Fontdeparagrafimplicit1"/>
          <w:rFonts w:eastAsia="Arial Unicode MS"/>
          <w:sz w:val="28"/>
          <w:szCs w:val="28"/>
        </w:rPr>
        <w:t>privind</w:t>
      </w:r>
      <w:r>
        <w:rPr>
          <w:sz w:val="28"/>
          <w:szCs w:val="28"/>
        </w:rPr>
        <w:t xml:space="preserve"> </w:t>
      </w:r>
      <w:r w:rsidR="00247B68" w:rsidRPr="0010096B">
        <w:rPr>
          <w:rStyle w:val="Titlu1Caracter"/>
          <w:rFonts w:ascii="Times New Roman" w:hAnsi="Times New Roman" w:cs="Times New Roman"/>
          <w:color w:val="auto"/>
          <w:sz w:val="28"/>
          <w:szCs w:val="28"/>
        </w:rPr>
        <w:t>aprobarea majorării taxei speciale de salubrizare începând cu luna septembrie 2022, la nivelul comunei Vădeni, județul Brăila</w:t>
      </w:r>
      <w:r w:rsidR="00247B68" w:rsidRPr="0010096B">
        <w:rPr>
          <w:i/>
          <w:szCs w:val="28"/>
        </w:rPr>
        <w:t xml:space="preserve"> </w:t>
      </w:r>
      <w:r>
        <w:rPr>
          <w:i/>
          <w:sz w:val="28"/>
          <w:szCs w:val="28"/>
        </w:rPr>
        <w:t xml:space="preserve">– inițiator primar.   </w:t>
      </w:r>
    </w:p>
    <w:p w14:paraId="4C0B21BB" w14:textId="3C967602" w:rsidR="00246B10" w:rsidRDefault="00246B10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Preşedintele de şedinţă prezintă proiectul de hotărâre cu materialele anexate </w:t>
      </w:r>
      <w:r>
        <w:rPr>
          <w:rStyle w:val="Fontdeparagrafimplicit1"/>
          <w:rFonts w:eastAsiaTheme="majorEastAsia"/>
          <w:sz w:val="28"/>
          <w:szCs w:val="28"/>
        </w:rPr>
        <w:t>și invită la dezbateri.</w:t>
      </w:r>
    </w:p>
    <w:p w14:paraId="733A1246" w14:textId="502614BA" w:rsidR="00247B68" w:rsidRDefault="00247B68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Mărăndoiu Ionel – consilier local – sunt mari taxele, dar dacă așa a ieșit din calculi, nu avem cum altfel să le aprobăm.</w:t>
      </w:r>
    </w:p>
    <w:p w14:paraId="5FF5F5FD" w14:textId="2813B3F9" w:rsidR="00247B68" w:rsidRDefault="00247B68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lastRenderedPageBreak/>
        <w:t>-dna primar – se și scoate gunoi menajer foarte mult</w:t>
      </w:r>
      <w:r w:rsidR="003067D3">
        <w:rPr>
          <w:rStyle w:val="Fontdeparagrafimplicit1"/>
          <w:rFonts w:eastAsiaTheme="majorEastAsia"/>
          <w:sz w:val="28"/>
          <w:szCs w:val="28"/>
        </w:rPr>
        <w:t>. Anul acesta deja s-au adunat 500 to din comună care am mers la Depozitul de gunoi. E foarte mult, dar se cântărește când se predă.</w:t>
      </w:r>
    </w:p>
    <w:p w14:paraId="16EC31E6" w14:textId="441DCCBE" w:rsidR="003067D3" w:rsidRDefault="003067D3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Burducea Ștefan – consilier local – într</w:t>
      </w:r>
      <w:r w:rsidR="00A05A0B">
        <w:rPr>
          <w:rStyle w:val="Fontdeparagrafimplicit1"/>
          <w:rFonts w:eastAsiaTheme="majorEastAsia"/>
          <w:sz w:val="28"/>
          <w:szCs w:val="28"/>
        </w:rPr>
        <w:t>-</w:t>
      </w:r>
      <w:r>
        <w:rPr>
          <w:rStyle w:val="Fontdeparagrafimplicit1"/>
          <w:rFonts w:eastAsiaTheme="majorEastAsia"/>
          <w:sz w:val="28"/>
          <w:szCs w:val="28"/>
        </w:rPr>
        <w:t>adevăr, săptămânal se adună cantități foarte mari. Asta ridică și costurile mult, pe lângă scumpirea combustibilului și a celorlate componente care alcătuiesc prețul final al operatorului.</w:t>
      </w:r>
    </w:p>
    <w:p w14:paraId="46445DDB" w14:textId="69012418" w:rsidR="00A05A0B" w:rsidRDefault="00A05A0B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-dna Lupu Iordana – consilier local </w:t>
      </w:r>
      <w:r w:rsidR="00745932">
        <w:rPr>
          <w:rStyle w:val="Fontdeparagrafimplicit1"/>
          <w:rFonts w:eastAsiaTheme="majorEastAsia"/>
          <w:sz w:val="28"/>
          <w:szCs w:val="28"/>
        </w:rPr>
        <w:t>–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745932">
        <w:rPr>
          <w:rStyle w:val="Fontdeparagrafimplicit1"/>
          <w:rFonts w:eastAsiaTheme="majorEastAsia"/>
          <w:sz w:val="28"/>
          <w:szCs w:val="28"/>
        </w:rPr>
        <w:t xml:space="preserve">încă </w:t>
      </w:r>
      <w:r w:rsidR="00F71153">
        <w:rPr>
          <w:rStyle w:val="Fontdeparagrafimplicit1"/>
          <w:rFonts w:eastAsiaTheme="majorEastAsia"/>
          <w:sz w:val="28"/>
          <w:szCs w:val="28"/>
        </w:rPr>
        <w:t>este aruncat mult gunoi menajer pe câmp, amestecat cu cel de grajd, mai puțin în sat. De ce nu scot gunoiul menajer la poartă pentru ridicare, e de neînțeles.</w:t>
      </w:r>
    </w:p>
    <w:p w14:paraId="6BD29B9C" w14:textId="118FB216" w:rsidR="00F71153" w:rsidRDefault="00F71153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-dna Avârvărei Elena – consilier local - n-am putea stabili 10 lei/persoană? </w:t>
      </w:r>
      <w:r w:rsidR="00DC2B24">
        <w:rPr>
          <w:rStyle w:val="Fontdeparagrafimplicit1"/>
          <w:rFonts w:eastAsiaTheme="majorEastAsia"/>
          <w:sz w:val="28"/>
          <w:szCs w:val="28"/>
        </w:rPr>
        <w:t>1</w:t>
      </w:r>
      <w:r>
        <w:rPr>
          <w:rStyle w:val="Fontdeparagrafimplicit1"/>
          <w:rFonts w:eastAsiaTheme="majorEastAsia"/>
          <w:sz w:val="28"/>
          <w:szCs w:val="28"/>
        </w:rPr>
        <w:t>2 lei e mult. Să stabilim o creștere progresivă până la finalul anului.</w:t>
      </w:r>
    </w:p>
    <w:p w14:paraId="7C5C37BC" w14:textId="52B85312" w:rsidR="00F71153" w:rsidRDefault="00F71153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-dna primar – așa reiese din fișa de calcul. Nu putem aștepta, nu avem cum să plătim operatorul.</w:t>
      </w:r>
      <w:r w:rsidR="00DC2B24">
        <w:rPr>
          <w:rStyle w:val="Fontdeparagrafimplicit1"/>
          <w:rFonts w:eastAsiaTheme="majorEastAsia"/>
          <w:sz w:val="28"/>
          <w:szCs w:val="28"/>
        </w:rPr>
        <w:t xml:space="preserve"> Nu e voința noastră, dacă s-au scumpit toate, nu mai facem față cu taxele actuale.</w:t>
      </w:r>
    </w:p>
    <w:p w14:paraId="0457B7CE" w14:textId="6A331F0E" w:rsidR="00DC2B24" w:rsidRDefault="00DC2B24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De la 01.01.2023 se va colecta gunoiul la nivelul județului în sistem centralizat și s-ar putea ca taxa să fie mult mai mare.</w:t>
      </w:r>
    </w:p>
    <w:p w14:paraId="4376C9DB" w14:textId="3F2AAFB9" w:rsidR="00A6287F" w:rsidRDefault="00677BC1" w:rsidP="00A6287F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Crăciun Ștefan – consilier local – pentru persoanele juridice este foarte mare taxa de 80 lei. Nu se scoate atât gunoi.</w:t>
      </w:r>
      <w:r w:rsidR="00A6287F">
        <w:rPr>
          <w:rStyle w:val="Fontdeparagrafimplicit1"/>
          <w:rFonts w:eastAsiaTheme="majorEastAsia"/>
          <w:sz w:val="28"/>
          <w:szCs w:val="28"/>
        </w:rPr>
        <w:t xml:space="preserve"> Activități economice nu mai merg bine deloc, taxa este mare și nu se justifică.</w:t>
      </w:r>
    </w:p>
    <w:p w14:paraId="3A6FD8D8" w14:textId="0973D9AE" w:rsidR="00677BC1" w:rsidRDefault="00677BC1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-dl Tudorică Iulian – consilier local </w:t>
      </w:r>
      <w:r w:rsidR="00A6287F">
        <w:rPr>
          <w:rStyle w:val="Fontdeparagrafimplicit1"/>
          <w:rFonts w:eastAsiaTheme="majorEastAsia"/>
          <w:sz w:val="28"/>
          <w:szCs w:val="28"/>
        </w:rPr>
        <w:t>–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A6287F">
        <w:rPr>
          <w:rStyle w:val="Fontdeparagrafimplicit1"/>
          <w:rFonts w:eastAsiaTheme="majorEastAsia"/>
          <w:sz w:val="28"/>
          <w:szCs w:val="28"/>
        </w:rPr>
        <w:t>să mergeți cu mașina de gunoi să vedeți cât de mult gunoi se colectează.</w:t>
      </w:r>
    </w:p>
    <w:p w14:paraId="3C7296AB" w14:textId="75EC5ABA" w:rsidR="00A6287F" w:rsidRDefault="00A6287F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-dna Avârvărei Elena – consilier local – noi nu aruncăm nimic la gunoi, îl reciclăm în gospodărie. Alții de unde scot atâta gunoi?</w:t>
      </w:r>
      <w:r w:rsidR="00C42198">
        <w:rPr>
          <w:rStyle w:val="Fontdeparagrafimplicit1"/>
          <w:rFonts w:eastAsiaTheme="majorEastAsia"/>
          <w:sz w:val="28"/>
          <w:szCs w:val="28"/>
        </w:rPr>
        <w:t xml:space="preserve"> Ce poate arunca omul de se ajunge la astfel de cantități? Trebuie să fie cântărit gunoiul la poartă. De ce să plătim noi pentru cei care scot cantități foarte mari?</w:t>
      </w:r>
    </w:p>
    <w:p w14:paraId="07618770" w14:textId="76537450" w:rsidR="00C42198" w:rsidRDefault="00C42198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Mărăndoiu Ionel – consilier local – dacă cântărim, omul scoate o cantitate mică și diferența ajunge pe câmp aruncată.</w:t>
      </w:r>
    </w:p>
    <w:p w14:paraId="7AA20A55" w14:textId="155E1025" w:rsidR="00C42198" w:rsidRDefault="007129E4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Cenca Petrică – viceprimar – nu putem să la cântărim gunoiul, se scoate foarte mult. Cine să meargă să cântărească gunoiul la poarta omului, cu ce aparate?</w:t>
      </w:r>
    </w:p>
    <w:p w14:paraId="549E2279" w14:textId="04BB819A" w:rsidR="007129E4" w:rsidRDefault="007129E4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Manea Fănel – consilier local – se ridică mult gunoi de la familiile cu mulți copii, familii care de multe ori nu au resurse financiare. De unde vor plăti atâția bani?</w:t>
      </w:r>
    </w:p>
    <w:p w14:paraId="2867A95E" w14:textId="337464EF" w:rsidR="007129E4" w:rsidRDefault="007129E4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-dl Crăciun Ștefan – consilier local – la fel sunt bătrâni cu pensii mici. De unde vor plăti? Se vor supăra toți pentru că ne-au votat și noi creștem prețurile.</w:t>
      </w:r>
    </w:p>
    <w:p w14:paraId="7D916D40" w14:textId="280AAFF4" w:rsidR="00C42198" w:rsidRDefault="007129E4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-dl Tudorică Iulian – consilier local – </w:t>
      </w:r>
      <w:r w:rsidR="002A2342">
        <w:rPr>
          <w:rStyle w:val="Fontdeparagrafimplicit1"/>
          <w:rFonts w:eastAsiaTheme="majorEastAsia"/>
          <w:sz w:val="28"/>
          <w:szCs w:val="28"/>
        </w:rPr>
        <w:t>dacă nu aprobăm, nu mai putem plăti operatorul și ramânem cu gunoiul în curte. Sau va fi aruncat peste tot în comună.</w:t>
      </w:r>
    </w:p>
    <w:p w14:paraId="3D0CEE0C" w14:textId="0086D4D8" w:rsidR="002A2342" w:rsidRDefault="002A2342" w:rsidP="00246B10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-dna Axente Florica – consilier local – pentru persoanele fizice s-a propus o majorare de 30% a taxei, iar pentru cele juridice de 60%. De ce? Care este logica? Propun să se stabilească o majorare tot de 30% și pentru persoanele juridice, respectiv 65 lei/lună</w:t>
      </w:r>
      <w:r w:rsidR="0064109D">
        <w:rPr>
          <w:rStyle w:val="Fontdeparagrafimplicit1"/>
          <w:rFonts w:eastAsiaTheme="majorEastAsia"/>
          <w:sz w:val="28"/>
          <w:szCs w:val="28"/>
        </w:rPr>
        <w:t>/persoane juridice și 12 lei/lună/personae fizice.</w:t>
      </w:r>
    </w:p>
    <w:p w14:paraId="1F864D97" w14:textId="7933ABCA" w:rsidR="00DC2B24" w:rsidRPr="002A2342" w:rsidRDefault="002A2342" w:rsidP="002A2342">
      <w:pPr>
        <w:pStyle w:val="Listparagraf1"/>
        <w:spacing w:line="276" w:lineRule="auto"/>
        <w:ind w:left="0" w:firstLine="720"/>
        <w:jc w:val="both"/>
        <w:rPr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lastRenderedPageBreak/>
        <w:t>-dl Tudorică Iulian – consilier local – dacă votăm cu 65 lei, ne încadrăm în cheltuieli? Toată lumea are cheltuieli și greutăți, dar nu putem rămâne cu gunoiul neridicat.</w:t>
      </w:r>
    </w:p>
    <w:p w14:paraId="2766F84E" w14:textId="77777777" w:rsidR="0064109D" w:rsidRDefault="00246B10" w:rsidP="00246B10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</w:t>
      </w:r>
      <w:r>
        <w:rPr>
          <w:szCs w:val="28"/>
        </w:rPr>
        <w:t xml:space="preserve">   Nu </w:t>
      </w:r>
      <w:r w:rsidR="002A2342">
        <w:rPr>
          <w:szCs w:val="28"/>
        </w:rPr>
        <w:t xml:space="preserve">mai </w:t>
      </w:r>
      <w:r>
        <w:rPr>
          <w:szCs w:val="28"/>
        </w:rPr>
        <w:t xml:space="preserve">sunt dezbateri şi se supune la vot proiectul </w:t>
      </w:r>
      <w:r w:rsidR="0064109D">
        <w:rPr>
          <w:szCs w:val="28"/>
        </w:rPr>
        <w:t xml:space="preserve">inițial </w:t>
      </w:r>
      <w:r>
        <w:rPr>
          <w:szCs w:val="28"/>
        </w:rPr>
        <w:t xml:space="preserve">care </w:t>
      </w:r>
      <w:r w:rsidR="0064109D">
        <w:rPr>
          <w:szCs w:val="28"/>
        </w:rPr>
        <w:t>nu întrunește nici un vot.</w:t>
      </w:r>
    </w:p>
    <w:p w14:paraId="6219D354" w14:textId="4B9A623C" w:rsidR="00246B10" w:rsidRDefault="0064109D" w:rsidP="00246B10">
      <w:pPr>
        <w:pStyle w:val="Corptext1"/>
        <w:tabs>
          <w:tab w:val="left" w:pos="0"/>
        </w:tabs>
        <w:spacing w:line="276" w:lineRule="auto"/>
        <w:jc w:val="both"/>
      </w:pPr>
      <w:r>
        <w:rPr>
          <w:szCs w:val="28"/>
        </w:rPr>
        <w:tab/>
        <w:t>Se supune la vot propunerea dnei Axente Florica care se</w:t>
      </w:r>
      <w:r w:rsidR="00246B10">
        <w:rPr>
          <w:szCs w:val="28"/>
        </w:rPr>
        <w:t xml:space="preserve"> aprobă cu unanimitate de voturi. </w:t>
      </w:r>
    </w:p>
    <w:p w14:paraId="13CD39E6" w14:textId="17E7B404" w:rsidR="00246B10" w:rsidRPr="0064109D" w:rsidRDefault="00246B10" w:rsidP="00246B10">
      <w:pPr>
        <w:pStyle w:val="Listparagraf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punctul </w:t>
      </w:r>
      <w:r w:rsidR="0064109D">
        <w:rPr>
          <w:rStyle w:val="Fontdeparagrafimplicit1"/>
          <w:rFonts w:eastAsiaTheme="majorEastAsia"/>
          <w:b/>
          <w:bCs/>
          <w:sz w:val="28"/>
          <w:szCs w:val="28"/>
        </w:rPr>
        <w:t>patru</w:t>
      </w:r>
      <w:r>
        <w:rPr>
          <w:sz w:val="28"/>
          <w:szCs w:val="28"/>
        </w:rPr>
        <w:t xml:space="preserve"> din ordinea de zi</w:t>
      </w:r>
      <w:r>
        <w:rPr>
          <w:rStyle w:val="Fontdeparagrafimplicit1"/>
          <w:rFonts w:eastAsiaTheme="majorEastAsia"/>
          <w:sz w:val="28"/>
          <w:szCs w:val="28"/>
        </w:rPr>
        <w:t>: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Proiect </w:t>
      </w:r>
      <w:r w:rsidRPr="0064109D">
        <w:rPr>
          <w:rStyle w:val="Fontdeparagrafimplicit1"/>
          <w:rFonts w:eastAsia="Arial Unicode MS"/>
          <w:i/>
          <w:iCs/>
          <w:sz w:val="28"/>
          <w:szCs w:val="28"/>
        </w:rPr>
        <w:t xml:space="preserve">de </w:t>
      </w:r>
      <w:r w:rsidRPr="0064109D">
        <w:rPr>
          <w:rStyle w:val="Fontdeparagrafimplicit1"/>
          <w:rFonts w:eastAsia="Arial Unicode MS"/>
          <w:i/>
          <w:sz w:val="28"/>
          <w:szCs w:val="28"/>
        </w:rPr>
        <w:t>hotărâre</w:t>
      </w:r>
      <w:r w:rsidRPr="0064109D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 w:rsidRPr="0064109D">
        <w:rPr>
          <w:rStyle w:val="Fontdeparagrafimplicit1"/>
          <w:rFonts w:eastAsia="Arial Unicode MS"/>
          <w:sz w:val="28"/>
          <w:szCs w:val="28"/>
        </w:rPr>
        <w:t>privind</w:t>
      </w:r>
      <w:r w:rsidRPr="0064109D"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64109D" w:rsidRPr="0064109D">
        <w:rPr>
          <w:sz w:val="28"/>
          <w:szCs w:val="28"/>
        </w:rPr>
        <w:t>acordarea unui mandat special doamnei Primar Coman Stanca, în calitate de reprezentant de drept al Unității Administrativ-Teritoriale Comuna Vădeni, să voteze în Adunarea Generală a Asociației de Dezvoltare Intercomunitară Dunărea Brăila, aprobarea Strategiei de Tarifare a serviciilor publice de alimentare cu apă și de canalizare pentru perioada 2021 – 2025 în Aria Delegată Operatorului S.C. Compania de Utilități Publice Dunărea Brăila S.A. – actualizată – și a</w:t>
      </w:r>
      <w:r w:rsidR="0064109D" w:rsidRPr="0064109D">
        <w:rPr>
          <w:bCs/>
          <w:sz w:val="28"/>
          <w:szCs w:val="28"/>
        </w:rPr>
        <w:t xml:space="preserve"> Actului Adițional</w:t>
      </w:r>
      <w:r w:rsidR="0064109D" w:rsidRPr="0064109D">
        <w:rPr>
          <w:sz w:val="28"/>
          <w:szCs w:val="28"/>
        </w:rPr>
        <w:t xml:space="preserve"> nr.25 la </w:t>
      </w:r>
      <w:r w:rsidR="0064109D" w:rsidRPr="0064109D">
        <w:rPr>
          <w:bCs/>
          <w:sz w:val="28"/>
          <w:szCs w:val="28"/>
        </w:rPr>
        <w:t>Contractul de Delegare a Gestiunii nr.670 din 10.09.2009, cu modificările și completările ulterioare</w:t>
      </w:r>
      <w:r w:rsidRPr="0064109D">
        <w:rPr>
          <w:sz w:val="28"/>
          <w:szCs w:val="28"/>
        </w:rPr>
        <w:t xml:space="preserve"> </w:t>
      </w:r>
      <w:r w:rsidRPr="0064109D">
        <w:rPr>
          <w:i/>
          <w:sz w:val="28"/>
          <w:szCs w:val="28"/>
        </w:rPr>
        <w:t xml:space="preserve">– inițiator primar.  </w:t>
      </w:r>
    </w:p>
    <w:p w14:paraId="1C5035AB" w14:textId="60ADC7BE" w:rsidR="0064109D" w:rsidRDefault="00246B10" w:rsidP="0064109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109D">
        <w:rPr>
          <w:sz w:val="28"/>
          <w:szCs w:val="28"/>
        </w:rPr>
        <w:t xml:space="preserve">Preşedintele de şedinţă prezintă proiectul de hotărâre și dă cuvântul dnei secretar general care expune </w:t>
      </w:r>
      <w:r w:rsidR="0064109D">
        <w:rPr>
          <w:rStyle w:val="Fontdeparagrafimplicit1"/>
          <w:rFonts w:eastAsiaTheme="majorEastAsia"/>
          <w:sz w:val="28"/>
          <w:szCs w:val="28"/>
        </w:rPr>
        <w:t>raportul de specialitate.</w:t>
      </w:r>
    </w:p>
    <w:p w14:paraId="4C27ABD3" w14:textId="77777777" w:rsidR="0064109D" w:rsidRDefault="0064109D" w:rsidP="0064109D">
      <w:pPr>
        <w:spacing w:line="276" w:lineRule="auto"/>
        <w:jc w:val="both"/>
      </w:pPr>
      <w:r>
        <w:rPr>
          <w:sz w:val="28"/>
          <w:szCs w:val="28"/>
        </w:rPr>
        <w:t xml:space="preserve">           Nu sunt dezbateri şi se supune la vot proiectul care se aprobă cu unanimitate de voturi. </w:t>
      </w:r>
    </w:p>
    <w:p w14:paraId="67DB35DA" w14:textId="7AE632AC" w:rsidR="00246B10" w:rsidRPr="0064109D" w:rsidRDefault="00246B10" w:rsidP="0064109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i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punctul </w:t>
      </w:r>
      <w:r w:rsidR="0064109D">
        <w:rPr>
          <w:rStyle w:val="Fontdeparagrafimplicit1"/>
          <w:rFonts w:eastAsiaTheme="majorEastAsia"/>
          <w:b/>
          <w:bCs/>
          <w:sz w:val="28"/>
          <w:szCs w:val="28"/>
        </w:rPr>
        <w:t>cinci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zi: 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Proiect </w:t>
      </w:r>
      <w:r w:rsidRPr="0064109D">
        <w:rPr>
          <w:rStyle w:val="Fontdeparagrafimplicit1"/>
          <w:rFonts w:eastAsia="Arial Unicode MS"/>
          <w:i/>
          <w:iCs/>
          <w:sz w:val="28"/>
          <w:szCs w:val="28"/>
        </w:rPr>
        <w:t xml:space="preserve">de </w:t>
      </w:r>
      <w:r w:rsidRPr="0064109D">
        <w:rPr>
          <w:rStyle w:val="Fontdeparagrafimplicit1"/>
          <w:rFonts w:eastAsia="Arial Unicode MS"/>
          <w:i/>
          <w:sz w:val="28"/>
          <w:szCs w:val="28"/>
        </w:rPr>
        <w:t>hotărâre</w:t>
      </w:r>
      <w:r w:rsidRPr="0064109D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 w:rsidRPr="0064109D">
        <w:rPr>
          <w:rStyle w:val="Fontdeparagrafimplicit1"/>
          <w:rFonts w:eastAsia="Arial Unicode MS"/>
          <w:sz w:val="28"/>
          <w:szCs w:val="28"/>
        </w:rPr>
        <w:t xml:space="preserve">privind </w:t>
      </w:r>
      <w:r w:rsidR="0064109D" w:rsidRPr="0064109D">
        <w:rPr>
          <w:i/>
          <w:iCs/>
          <w:sz w:val="28"/>
          <w:szCs w:val="28"/>
        </w:rPr>
        <w:t xml:space="preserve">Proiect de </w:t>
      </w:r>
      <w:r w:rsidR="0064109D" w:rsidRPr="0064109D">
        <w:rPr>
          <w:i/>
          <w:sz w:val="28"/>
          <w:szCs w:val="28"/>
        </w:rPr>
        <w:t>hotărâre</w:t>
      </w:r>
      <w:r w:rsidR="0064109D" w:rsidRPr="0064109D">
        <w:rPr>
          <w:i/>
          <w:iCs/>
          <w:sz w:val="28"/>
          <w:szCs w:val="28"/>
        </w:rPr>
        <w:t xml:space="preserve"> </w:t>
      </w:r>
      <w:r w:rsidR="0064109D" w:rsidRPr="0064109D">
        <w:rPr>
          <w:sz w:val="28"/>
          <w:szCs w:val="28"/>
        </w:rPr>
        <w:t xml:space="preserve">privind aprobarea „ACTULUI ADIȚIONAL Nr. 25 privind modificarea punctului 4 al alin. (2) al Articolului 36 – Prețurile, Tarifele și Alte Surse de Venit – din Capitolul 1 – Sistemul Financiar – Titlul II – Sistemul Financiar și Sistemul Contabil – din Dispoziții Generale ale </w:t>
      </w:r>
      <w:r w:rsidR="0064109D" w:rsidRPr="0064109D">
        <w:rPr>
          <w:i/>
          <w:sz w:val="28"/>
          <w:szCs w:val="28"/>
        </w:rPr>
        <w:t>Contractului de Delegare a Gestiunii nr. 670 din 10.09.2009, cu modificările și completările ulterioare</w:t>
      </w:r>
      <w:r w:rsidR="0064109D" w:rsidRPr="0064109D">
        <w:rPr>
          <w:sz w:val="28"/>
          <w:szCs w:val="28"/>
        </w:rPr>
        <w:t> – în baza Strategiei de Tarifare a Serviciilor pentru perioada 2021</w:t>
      </w:r>
      <w:r w:rsidR="0064109D" w:rsidRPr="0064109D">
        <w:rPr>
          <w:sz w:val="28"/>
          <w:szCs w:val="28"/>
          <w:vertAlign w:val="superscript"/>
        </w:rPr>
        <w:t> </w:t>
      </w:r>
      <w:r w:rsidR="0064109D" w:rsidRPr="0064109D">
        <w:rPr>
          <w:sz w:val="28"/>
          <w:szCs w:val="28"/>
        </w:rPr>
        <w:t>–</w:t>
      </w:r>
      <w:r w:rsidR="0064109D" w:rsidRPr="0064109D">
        <w:rPr>
          <w:sz w:val="28"/>
          <w:szCs w:val="28"/>
          <w:vertAlign w:val="superscript"/>
        </w:rPr>
        <w:t> </w:t>
      </w:r>
      <w:r w:rsidR="0064109D" w:rsidRPr="0064109D">
        <w:rPr>
          <w:sz w:val="28"/>
          <w:szCs w:val="28"/>
        </w:rPr>
        <w:t xml:space="preserve">2025 – actualizată” </w:t>
      </w:r>
      <w:r w:rsidR="0064109D" w:rsidRPr="0064109D">
        <w:rPr>
          <w:i/>
          <w:sz w:val="28"/>
          <w:szCs w:val="28"/>
        </w:rPr>
        <w:t>– inițiator primar</w:t>
      </w:r>
      <w:r w:rsidRPr="0064109D">
        <w:rPr>
          <w:rStyle w:val="Fontdeparagrafimplicit1"/>
          <w:rFonts w:eastAsiaTheme="majorEastAsia"/>
          <w:i/>
          <w:sz w:val="28"/>
          <w:szCs w:val="28"/>
        </w:rPr>
        <w:t>.</w:t>
      </w:r>
    </w:p>
    <w:p w14:paraId="5FADD219" w14:textId="6BA21A90" w:rsidR="00246B10" w:rsidRDefault="00246B10" w:rsidP="00246B10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Preşedintele de şedinţă prezintă proiectul de hotărâre și dă cuvântul dnei secretar</w:t>
      </w:r>
      <w:r w:rsidR="0064109D">
        <w:rPr>
          <w:sz w:val="28"/>
          <w:szCs w:val="28"/>
        </w:rPr>
        <w:t xml:space="preserve"> general</w:t>
      </w:r>
      <w:r>
        <w:rPr>
          <w:sz w:val="28"/>
          <w:szCs w:val="28"/>
        </w:rPr>
        <w:t xml:space="preserve"> care expune </w:t>
      </w:r>
      <w:r>
        <w:rPr>
          <w:rStyle w:val="Fontdeparagrafimplicit1"/>
          <w:rFonts w:eastAsiaTheme="majorEastAsia"/>
          <w:sz w:val="28"/>
          <w:szCs w:val="28"/>
        </w:rPr>
        <w:t>raportul de specialitate.</w:t>
      </w:r>
    </w:p>
    <w:p w14:paraId="2A61E41F" w14:textId="77777777" w:rsidR="00246B10" w:rsidRDefault="00246B10" w:rsidP="00246B10">
      <w:pPr>
        <w:spacing w:line="276" w:lineRule="auto"/>
        <w:jc w:val="both"/>
      </w:pPr>
      <w:r>
        <w:rPr>
          <w:sz w:val="28"/>
          <w:szCs w:val="28"/>
        </w:rPr>
        <w:t xml:space="preserve">           Nu sunt dezbateri şi se supune la vot proiectul care se aprobă cu unanimitate de voturi. </w:t>
      </w:r>
    </w:p>
    <w:p w14:paraId="08794757" w14:textId="7DE8A257" w:rsidR="00246B10" w:rsidRPr="0064109D" w:rsidRDefault="00246B10" w:rsidP="00246B10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punctul </w:t>
      </w:r>
      <w:r w:rsidR="0064109D">
        <w:rPr>
          <w:rStyle w:val="Fontdeparagrafimplicit1"/>
          <w:rFonts w:eastAsiaTheme="majorEastAsia"/>
          <w:b/>
          <w:bCs/>
          <w:sz w:val="28"/>
          <w:szCs w:val="28"/>
        </w:rPr>
        <w:t>șase</w:t>
      </w:r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r w:rsidRPr="0064109D">
        <w:rPr>
          <w:rStyle w:val="Fontdeparagrafimplicit1"/>
          <w:rFonts w:eastAsiaTheme="majorEastAsia"/>
          <w:sz w:val="28"/>
          <w:szCs w:val="28"/>
        </w:rPr>
        <w:t xml:space="preserve">ordinea de zi: </w:t>
      </w:r>
      <w:r w:rsidRPr="0064109D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 w:rsidRPr="0064109D">
        <w:rPr>
          <w:rStyle w:val="Fontdeparagrafimplicit1"/>
          <w:rFonts w:eastAsiaTheme="majorEastAsia"/>
          <w:i/>
          <w:iCs/>
          <w:sz w:val="28"/>
          <w:szCs w:val="28"/>
        </w:rPr>
        <w:t xml:space="preserve"> de hotărâre</w:t>
      </w:r>
      <w:r w:rsidRPr="0064109D">
        <w:rPr>
          <w:rStyle w:val="Fontdeparagrafimplicit1"/>
          <w:rFonts w:eastAsiaTheme="majorEastAsia"/>
          <w:iCs/>
          <w:sz w:val="28"/>
          <w:szCs w:val="28"/>
        </w:rPr>
        <w:t xml:space="preserve"> </w:t>
      </w:r>
      <w:r w:rsidRPr="0064109D">
        <w:rPr>
          <w:bCs/>
          <w:sz w:val="28"/>
          <w:szCs w:val="28"/>
        </w:rPr>
        <w:t xml:space="preserve">privind </w:t>
      </w:r>
      <w:r w:rsidR="0064109D" w:rsidRPr="0064109D">
        <w:rPr>
          <w:rFonts w:eastAsia="Arial Unicode MS"/>
          <w:sz w:val="28"/>
          <w:szCs w:val="28"/>
        </w:rPr>
        <w:t>aprobarea cererii doamnei RADU ANDREEA și atribuirea în folosință gratuită a terenului situat în satul Vădeni, comuna Vădeni, lot nr.18 din  PUD nr.187/2004, în suprafață de 300 mp, în vederea construirii unei locuințe proprietate personală</w:t>
      </w:r>
      <w:r w:rsidRPr="0064109D">
        <w:rPr>
          <w:sz w:val="28"/>
          <w:szCs w:val="28"/>
        </w:rPr>
        <w:t xml:space="preserve"> </w:t>
      </w:r>
      <w:r w:rsidRPr="0064109D">
        <w:rPr>
          <w:i/>
          <w:sz w:val="28"/>
          <w:szCs w:val="28"/>
        </w:rPr>
        <w:t>– inițiator primar</w:t>
      </w:r>
      <w:r w:rsidRPr="0064109D"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2FB2926C" w14:textId="69834535" w:rsidR="00246B10" w:rsidRDefault="00246B10" w:rsidP="00246B10">
      <w:pPr>
        <w:spacing w:line="276" w:lineRule="auto"/>
        <w:ind w:firstLine="720"/>
        <w:jc w:val="both"/>
      </w:pPr>
      <w:r>
        <w:rPr>
          <w:sz w:val="28"/>
          <w:szCs w:val="28"/>
        </w:rPr>
        <w:t>Preşedintele de şedinţă prezintă proiectul de hotărâre și dă cuvântul drei Mustață Lenuța care prezintă raportul compartimentului de specialitate.</w:t>
      </w:r>
    </w:p>
    <w:p w14:paraId="70A80D73" w14:textId="77777777" w:rsidR="00246B10" w:rsidRDefault="00246B10" w:rsidP="00246B1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sunt dezbateri şi se supune la vot proiectul care se aprobă cu unanimitate de voturi. </w:t>
      </w:r>
    </w:p>
    <w:p w14:paraId="12105D3D" w14:textId="72950EF1" w:rsidR="00E927A4" w:rsidRPr="00E927A4" w:rsidRDefault="00246B10" w:rsidP="00E927A4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șa</w:t>
      </w:r>
      <w:r w:rsidR="00E927A4">
        <w:rPr>
          <w:rStyle w:val="Fontdeparagrafimplicit1"/>
          <w:rFonts w:eastAsiaTheme="majorEastAsia"/>
          <w:b/>
          <w:bCs/>
          <w:sz w:val="28"/>
          <w:szCs w:val="28"/>
        </w:rPr>
        <w:t>pt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e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</w:t>
      </w:r>
      <w:r w:rsidRPr="00E927A4">
        <w:rPr>
          <w:rStyle w:val="Fontdeparagrafimplicit1"/>
          <w:rFonts w:eastAsiaTheme="majorEastAsia"/>
          <w:sz w:val="28"/>
          <w:szCs w:val="28"/>
        </w:rPr>
        <w:t>zi:</w:t>
      </w:r>
      <w:r w:rsidRPr="00E927A4">
        <w:rPr>
          <w:iCs/>
          <w:sz w:val="28"/>
          <w:szCs w:val="28"/>
        </w:rPr>
        <w:t xml:space="preserve"> </w:t>
      </w:r>
      <w:r w:rsidR="00E927A4" w:rsidRPr="00E927A4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 w:rsidR="00E927A4" w:rsidRPr="00E927A4">
        <w:rPr>
          <w:rStyle w:val="Fontdeparagrafimplicit1"/>
          <w:rFonts w:eastAsiaTheme="majorEastAsia"/>
          <w:i/>
          <w:iCs/>
          <w:sz w:val="28"/>
          <w:szCs w:val="28"/>
        </w:rPr>
        <w:t xml:space="preserve"> de hotărâre</w:t>
      </w:r>
      <w:r w:rsidR="00E927A4" w:rsidRPr="00E927A4">
        <w:rPr>
          <w:rStyle w:val="Fontdeparagrafimplicit1"/>
          <w:rFonts w:eastAsiaTheme="majorEastAsia"/>
          <w:iCs/>
          <w:sz w:val="28"/>
          <w:szCs w:val="28"/>
        </w:rPr>
        <w:t xml:space="preserve"> </w:t>
      </w:r>
      <w:r w:rsidR="00E927A4" w:rsidRPr="00E927A4">
        <w:rPr>
          <w:bCs/>
          <w:sz w:val="28"/>
          <w:szCs w:val="28"/>
        </w:rPr>
        <w:t xml:space="preserve">privind </w:t>
      </w:r>
      <w:r w:rsidR="00E927A4" w:rsidRPr="00E927A4">
        <w:rPr>
          <w:rFonts w:eastAsia="Arial Unicode MS"/>
          <w:sz w:val="28"/>
          <w:szCs w:val="28"/>
        </w:rPr>
        <w:t xml:space="preserve">aprobarea cererii doamnei PANTELIE MARIANA și atribuirea în folosință gratuită a terenului </w:t>
      </w:r>
      <w:r w:rsidR="00E927A4" w:rsidRPr="00E927A4">
        <w:rPr>
          <w:rFonts w:eastAsia="Arial Unicode MS"/>
          <w:sz w:val="28"/>
          <w:szCs w:val="28"/>
        </w:rPr>
        <w:lastRenderedPageBreak/>
        <w:t>situat în satul Vădeni, comuna Vădeni, lot nr. 21 din  PUD nr.187/2004, în suprafață de 300 mp, în vederea construirii unei locuințe proprietate personală</w:t>
      </w:r>
      <w:r w:rsidR="00E927A4" w:rsidRPr="00E927A4">
        <w:rPr>
          <w:sz w:val="28"/>
          <w:szCs w:val="28"/>
        </w:rPr>
        <w:t xml:space="preserve"> </w:t>
      </w:r>
      <w:r w:rsidR="00E927A4" w:rsidRPr="00E927A4">
        <w:rPr>
          <w:i/>
          <w:sz w:val="28"/>
          <w:szCs w:val="28"/>
        </w:rPr>
        <w:t>– inițiator primar</w:t>
      </w:r>
      <w:r w:rsidR="00E927A4" w:rsidRPr="00E927A4"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18D5B817" w14:textId="77777777" w:rsidR="00E927A4" w:rsidRDefault="00E927A4" w:rsidP="00E927A4">
      <w:pPr>
        <w:spacing w:line="276" w:lineRule="auto"/>
        <w:ind w:firstLine="720"/>
        <w:jc w:val="both"/>
      </w:pPr>
      <w:r>
        <w:rPr>
          <w:sz w:val="28"/>
          <w:szCs w:val="28"/>
        </w:rPr>
        <w:t>Preşedintele de şedinţă prezintă proiectul de hotărâre și dă cuvântul drei Mustață Lenuța care prezintă raportul compartimentului de specialitate.</w:t>
      </w:r>
    </w:p>
    <w:p w14:paraId="5A041668" w14:textId="77777777" w:rsidR="00E927A4" w:rsidRDefault="00E927A4" w:rsidP="00E927A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sunt dezbateri şi se supune la vot proiectul care se aprobă cu unanimitate de voturi. </w:t>
      </w:r>
    </w:p>
    <w:p w14:paraId="04960298" w14:textId="68A4F8BA" w:rsidR="00E927A4" w:rsidRPr="00E927A4" w:rsidRDefault="00E927A4" w:rsidP="00E927A4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opt</w:t>
      </w:r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r w:rsidRPr="0064109D">
        <w:rPr>
          <w:rStyle w:val="Fontdeparagrafimplicit1"/>
          <w:rFonts w:eastAsiaTheme="majorEastAsia"/>
          <w:sz w:val="28"/>
          <w:szCs w:val="28"/>
        </w:rPr>
        <w:t xml:space="preserve">ordinea de zi: </w:t>
      </w:r>
      <w:r w:rsidRPr="00E927A4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 w:rsidRPr="00E927A4">
        <w:rPr>
          <w:rStyle w:val="Fontdeparagrafimplicit1"/>
          <w:rFonts w:eastAsiaTheme="majorEastAsia"/>
          <w:i/>
          <w:iCs/>
          <w:sz w:val="28"/>
          <w:szCs w:val="28"/>
        </w:rPr>
        <w:t xml:space="preserve"> de hotărâre</w:t>
      </w:r>
      <w:r w:rsidRPr="00E927A4">
        <w:rPr>
          <w:rStyle w:val="Fontdeparagrafimplicit1"/>
          <w:rFonts w:eastAsiaTheme="majorEastAsia"/>
          <w:iCs/>
          <w:sz w:val="28"/>
          <w:szCs w:val="28"/>
        </w:rPr>
        <w:t xml:space="preserve"> </w:t>
      </w:r>
      <w:r w:rsidRPr="00E927A4">
        <w:rPr>
          <w:bCs/>
          <w:sz w:val="28"/>
          <w:szCs w:val="28"/>
        </w:rPr>
        <w:t xml:space="preserve">privind </w:t>
      </w:r>
      <w:r w:rsidRPr="00E927A4">
        <w:rPr>
          <w:rFonts w:eastAsia="Arial Unicode MS"/>
          <w:sz w:val="28"/>
          <w:szCs w:val="28"/>
        </w:rPr>
        <w:t>aprobarea cererii doamnei GHEORGHE NICOLETA</w:t>
      </w:r>
      <w:r w:rsidRPr="00E927A4">
        <w:rPr>
          <w:rFonts w:eastAsia="Arial Unicode MS"/>
          <w:b/>
          <w:sz w:val="28"/>
          <w:szCs w:val="28"/>
        </w:rPr>
        <w:t xml:space="preserve"> </w:t>
      </w:r>
      <w:r w:rsidRPr="00E927A4">
        <w:rPr>
          <w:rFonts w:eastAsia="Arial Unicode MS"/>
          <w:bCs/>
          <w:sz w:val="28"/>
          <w:szCs w:val="28"/>
        </w:rPr>
        <w:t>și atribuirea în folosință gratuită a terenului situat în satul Vădeni, comuna Vădeni, lot nr.15 din PUD nr.187/2004, în suprafață de 300 mp, în vederea construirii unei locuințe proprietate personală</w:t>
      </w:r>
      <w:r w:rsidRPr="00E927A4">
        <w:rPr>
          <w:sz w:val="28"/>
          <w:szCs w:val="28"/>
        </w:rPr>
        <w:t xml:space="preserve"> </w:t>
      </w:r>
      <w:r w:rsidRPr="00E927A4">
        <w:rPr>
          <w:i/>
          <w:sz w:val="28"/>
          <w:szCs w:val="28"/>
        </w:rPr>
        <w:t>– inițiator primar</w:t>
      </w:r>
      <w:r w:rsidRPr="00E927A4"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09EE2770" w14:textId="77777777" w:rsidR="00E927A4" w:rsidRDefault="00E927A4" w:rsidP="00E927A4">
      <w:pPr>
        <w:spacing w:line="276" w:lineRule="auto"/>
        <w:ind w:firstLine="720"/>
        <w:jc w:val="both"/>
      </w:pPr>
      <w:r>
        <w:rPr>
          <w:sz w:val="28"/>
          <w:szCs w:val="28"/>
        </w:rPr>
        <w:t>Preşedintele de şedinţă prezintă proiectul de hotărâre și dă cuvântul drei Mustață Lenuța care prezintă raportul compartimentului de specialitate.</w:t>
      </w:r>
    </w:p>
    <w:p w14:paraId="106B993B" w14:textId="77777777" w:rsidR="00E927A4" w:rsidRDefault="00E927A4" w:rsidP="00E927A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sunt dezbateri şi se supune la vot proiectul care se aprobă cu unanimitate de voturi. </w:t>
      </w:r>
    </w:p>
    <w:p w14:paraId="6A42B74B" w14:textId="41E78EFF" w:rsidR="00246B10" w:rsidRDefault="00246B10" w:rsidP="00246B10">
      <w:pPr>
        <w:spacing w:line="276" w:lineRule="auto"/>
        <w:jc w:val="both"/>
        <w:rPr>
          <w:rFonts w:eastAsiaTheme="majorEastAsia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punctul </w:t>
      </w:r>
      <w:r w:rsidR="00E927A4">
        <w:rPr>
          <w:rStyle w:val="Fontdeparagrafimplicit1"/>
          <w:rFonts w:eastAsiaTheme="majorEastAsia"/>
          <w:b/>
          <w:bCs/>
          <w:sz w:val="28"/>
          <w:szCs w:val="28"/>
        </w:rPr>
        <w:t>nouă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zi: </w:t>
      </w:r>
      <w:r>
        <w:rPr>
          <w:rStyle w:val="Fontdeparagrafimplicit1"/>
          <w:rFonts w:eastAsiaTheme="majorEastAsia"/>
          <w:i/>
          <w:iCs/>
          <w:sz w:val="28"/>
          <w:szCs w:val="28"/>
        </w:rPr>
        <w:t>Alte probleme.</w:t>
      </w:r>
    </w:p>
    <w:p w14:paraId="1C7EB1DB" w14:textId="79C91C64" w:rsidR="00246B10" w:rsidRDefault="00246B10" w:rsidP="00246B10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Nu sunt alte probleme şi d</w:t>
      </w:r>
      <w:r w:rsidR="00E927A4">
        <w:rPr>
          <w:szCs w:val="28"/>
        </w:rPr>
        <w:t>l</w:t>
      </w:r>
      <w:r>
        <w:rPr>
          <w:szCs w:val="28"/>
        </w:rPr>
        <w:t xml:space="preserve"> </w:t>
      </w:r>
      <w:r w:rsidR="00E927A4">
        <w:rPr>
          <w:szCs w:val="28"/>
        </w:rPr>
        <w:t>Ciornei Dumitru</w:t>
      </w:r>
      <w:r>
        <w:rPr>
          <w:szCs w:val="28"/>
        </w:rPr>
        <w:t xml:space="preserve">, preşedintele de şedinţă, declară încheiate lucrările şedinţei. </w:t>
      </w:r>
    </w:p>
    <w:p w14:paraId="4379F0D4" w14:textId="77777777" w:rsidR="00246B10" w:rsidRDefault="00246B10" w:rsidP="00246B10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Drept pentru care s-a întocmit prezentul proces-verbal.</w:t>
      </w:r>
    </w:p>
    <w:p w14:paraId="3818DFCA" w14:textId="77777777" w:rsidR="00246B10" w:rsidRDefault="00246B10" w:rsidP="00246B10">
      <w:pPr>
        <w:pStyle w:val="Corptext1"/>
        <w:spacing w:line="276" w:lineRule="auto"/>
        <w:jc w:val="both"/>
        <w:rPr>
          <w:sz w:val="26"/>
          <w:szCs w:val="26"/>
        </w:rPr>
      </w:pPr>
    </w:p>
    <w:p w14:paraId="2D4E1C01" w14:textId="77777777" w:rsidR="00246B10" w:rsidRDefault="00246B10" w:rsidP="00246B10">
      <w:pPr>
        <w:pStyle w:val="Corptext1"/>
        <w:spacing w:line="276" w:lineRule="auto"/>
        <w:jc w:val="both"/>
        <w:rPr>
          <w:sz w:val="26"/>
          <w:szCs w:val="26"/>
        </w:rPr>
      </w:pPr>
    </w:p>
    <w:p w14:paraId="2895211D" w14:textId="77777777" w:rsidR="00246B10" w:rsidRDefault="00246B10" w:rsidP="00246B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PREŞEDINTE DE ŞEDINȚĂ,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SECRETAR GENERAL,</w:t>
      </w:r>
    </w:p>
    <w:p w14:paraId="7C242BB3" w14:textId="77777777" w:rsidR="00246B10" w:rsidRDefault="00246B10" w:rsidP="00246B10">
      <w:pPr>
        <w:spacing w:line="276" w:lineRule="auto"/>
        <w:jc w:val="both"/>
        <w:rPr>
          <w:sz w:val="28"/>
          <w:szCs w:val="28"/>
        </w:rPr>
      </w:pPr>
    </w:p>
    <w:p w14:paraId="12AD6DE3" w14:textId="335313B4" w:rsidR="00246B10" w:rsidRDefault="00246B10" w:rsidP="00246B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Dumitru CIORNEI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Lenuța MUSTAȚĂ</w:t>
      </w:r>
    </w:p>
    <w:p w14:paraId="225D5AAF" w14:textId="77777777" w:rsidR="00246B10" w:rsidRDefault="00246B10" w:rsidP="00246B10"/>
    <w:p w14:paraId="232200B7" w14:textId="77777777" w:rsidR="00B50096" w:rsidRDefault="00B50096"/>
    <w:sectPr w:rsidR="00B50096" w:rsidSect="00246B10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10"/>
    <w:rsid w:val="000E21DF"/>
    <w:rsid w:val="0010096B"/>
    <w:rsid w:val="00246B10"/>
    <w:rsid w:val="00247B68"/>
    <w:rsid w:val="002A2342"/>
    <w:rsid w:val="00300254"/>
    <w:rsid w:val="003067D3"/>
    <w:rsid w:val="003E6933"/>
    <w:rsid w:val="0064109D"/>
    <w:rsid w:val="00677BC1"/>
    <w:rsid w:val="007129E4"/>
    <w:rsid w:val="00745932"/>
    <w:rsid w:val="00857F92"/>
    <w:rsid w:val="00955567"/>
    <w:rsid w:val="00A05A0B"/>
    <w:rsid w:val="00A6287F"/>
    <w:rsid w:val="00B50096"/>
    <w:rsid w:val="00BE49A1"/>
    <w:rsid w:val="00C42198"/>
    <w:rsid w:val="00CF1BF6"/>
    <w:rsid w:val="00D56832"/>
    <w:rsid w:val="00DC2B24"/>
    <w:rsid w:val="00E927A4"/>
    <w:rsid w:val="00F55208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CED7"/>
  <w15:chartTrackingRefBased/>
  <w15:docId w15:val="{C4D254D2-7EDA-4FF9-9A6F-4D11A04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0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246B10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246B10"/>
    <w:pPr>
      <w:ind w:left="720"/>
    </w:pPr>
  </w:style>
  <w:style w:type="character" w:customStyle="1" w:styleId="Fontdeparagrafimplicit1">
    <w:name w:val="Font de paragraf implicit1"/>
    <w:rsid w:val="00246B10"/>
  </w:style>
  <w:style w:type="character" w:customStyle="1" w:styleId="Titlu1Caracter">
    <w:name w:val="Titlu 1 Caracter"/>
    <w:basedOn w:val="Fontdeparagrafimplicit"/>
    <w:link w:val="Titlu1"/>
    <w:uiPriority w:val="9"/>
    <w:rsid w:val="001009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IT</dc:creator>
  <cp:keywords/>
  <dc:description/>
  <cp:lastModifiedBy>Mihai IT</cp:lastModifiedBy>
  <cp:revision>2</cp:revision>
  <cp:lastPrinted>2022-08-09T17:29:00Z</cp:lastPrinted>
  <dcterms:created xsi:type="dcterms:W3CDTF">2022-10-06T11:48:00Z</dcterms:created>
  <dcterms:modified xsi:type="dcterms:W3CDTF">2022-10-06T11:48:00Z</dcterms:modified>
</cp:coreProperties>
</file>